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3DBA" w14:textId="77777777"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r w:rsidRPr="003A5848">
        <w:rPr>
          <w:rFonts w:ascii="Times New Roman" w:eastAsia="Times New Roman" w:hAnsi="Times New Roman" w:cs="Times New Roman"/>
          <w:noProof/>
          <w:sz w:val="20"/>
          <w:szCs w:val="20"/>
          <w:lang w:eastAsia="ru-RU"/>
        </w:rPr>
        <w:drawing>
          <wp:inline distT="0" distB="0" distL="0" distR="0" wp14:anchorId="1A664063" wp14:editId="5FC0D44E">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52515" cy="2385060"/>
                    </a:xfrm>
                    <a:prstGeom prst="rect">
                      <a:avLst/>
                    </a:prstGeom>
                  </pic:spPr>
                </pic:pic>
              </a:graphicData>
            </a:graphic>
          </wp:inline>
        </w:drawing>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39D92F9" wp14:editId="4F1C1DBE">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8BF3A" w14:textId="77777777" w:rsidR="001E62EC" w:rsidRDefault="001E62EC" w:rsidP="003A58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D92F9"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" stroked="f">
                <v:textbox style="mso-fit-shape-to-text:t">
                  <w:txbxContent>
                    <w:p w14:paraId="5438BF3A" w14:textId="77777777" w:rsidR="001E62EC" w:rsidRDefault="001E62EC" w:rsidP="003A5848"/>
                  </w:txbxContent>
                </v:textbox>
              </v:shape>
            </w:pict>
          </mc:Fallback>
        </mc:AlternateContent>
      </w:r>
    </w:p>
    <w:p w14:paraId="33D7E602" w14:textId="77777777"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848" w:rsidRPr="003A5848" w14:paraId="2920B976" w14:textId="77777777" w:rsidTr="003A5848">
        <w:trPr>
          <w:trHeight w:val="1441"/>
        </w:trPr>
        <w:tc>
          <w:tcPr>
            <w:tcW w:w="9747" w:type="dxa"/>
            <w:tcBorders>
              <w:top w:val="nil"/>
              <w:left w:val="nil"/>
              <w:bottom w:val="nil"/>
              <w:right w:val="nil"/>
            </w:tcBorders>
          </w:tcPr>
          <w:p w14:paraId="7C9FA19B" w14:textId="77777777"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14:paraId="1307B112" w14:textId="77777777"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14:paraId="079ACC1F" w14:textId="77777777" w:rsidTr="003A5848">
        <w:trPr>
          <w:trHeight w:val="229"/>
        </w:trPr>
        <w:tc>
          <w:tcPr>
            <w:tcW w:w="9747" w:type="dxa"/>
            <w:tcBorders>
              <w:top w:val="nil"/>
              <w:left w:val="nil"/>
              <w:bottom w:val="nil"/>
              <w:right w:val="nil"/>
            </w:tcBorders>
          </w:tcPr>
          <w:p w14:paraId="6777A700" w14:textId="77777777"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14:paraId="744EA19C" w14:textId="77777777"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sidR="001E62EC">
              <w:rPr>
                <w:rFonts w:ascii="Times New Roman" w:eastAsia="Times New Roman" w:hAnsi="Times New Roman" w:cs="Times New Roman"/>
                <w:bCs/>
                <w:sz w:val="28"/>
                <w:szCs w:val="28"/>
                <w:lang w:eastAsia="ru-RU"/>
              </w:rPr>
              <w:t>25</w:t>
            </w:r>
            <w:r w:rsidRPr="003A5848">
              <w:rPr>
                <w:rFonts w:ascii="Times New Roman" w:eastAsia="Times New Roman" w:hAnsi="Times New Roman" w:cs="Times New Roman"/>
                <w:bCs/>
                <w:sz w:val="28"/>
                <w:szCs w:val="28"/>
                <w:lang w:eastAsia="ru-RU"/>
              </w:rPr>
              <w:t xml:space="preserve"> году</w:t>
            </w:r>
          </w:p>
        </w:tc>
      </w:tr>
    </w:tbl>
    <w:p w14:paraId="58956AD9" w14:textId="77777777" w:rsidR="003A5848" w:rsidRPr="003A5848" w:rsidRDefault="003A5848" w:rsidP="003A5848">
      <w:pPr>
        <w:spacing w:after="0" w:line="240" w:lineRule="auto"/>
        <w:jc w:val="both"/>
        <w:rPr>
          <w:rFonts w:ascii="Arial" w:eastAsia="Times New Roman" w:hAnsi="Arial" w:cs="Times New Roman"/>
          <w:sz w:val="28"/>
          <w:szCs w:val="28"/>
          <w:lang w:eastAsia="ru-RU"/>
        </w:rPr>
      </w:pPr>
    </w:p>
    <w:p w14:paraId="7730D966" w14:textId="77777777"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14:paraId="281124B4" w14:textId="77777777" w:rsidR="003A5848" w:rsidRPr="003A5848" w:rsidRDefault="00832DB2"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r w:rsidRPr="00832DB2">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от 04.04.2023№232/551</w:t>
      </w:r>
      <w:r w:rsidR="003A5848"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003A5848"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003A5848" w:rsidRPr="003A5848">
        <w:rPr>
          <w:rFonts w:ascii="Times New Roman" w:eastAsia="Times New Roman" w:hAnsi="Times New Roman" w:cs="Times New Roman"/>
          <w:color w:val="000000"/>
          <w:spacing w:val="-3"/>
          <w:sz w:val="28"/>
          <w:szCs w:val="28"/>
          <w:lang w:eastAsia="ru-RU"/>
        </w:rPr>
        <w:t>в Республике Бурятия</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в  20</w:t>
      </w:r>
      <w:r w:rsidR="00F06E68">
        <w:rPr>
          <w:rFonts w:ascii="Times New Roman" w:eastAsia="Times New Roman" w:hAnsi="Times New Roman" w:cs="Times New Roman"/>
          <w:color w:val="000000"/>
          <w:spacing w:val="-3"/>
          <w:sz w:val="28"/>
          <w:szCs w:val="28"/>
          <w:lang w:eastAsia="ru-RU"/>
        </w:rPr>
        <w:t>2</w:t>
      </w:r>
      <w:r w:rsidR="001E62EC">
        <w:rPr>
          <w:rFonts w:ascii="Times New Roman" w:eastAsia="Times New Roman" w:hAnsi="Times New Roman" w:cs="Times New Roman"/>
          <w:color w:val="000000"/>
          <w:spacing w:val="-3"/>
          <w:sz w:val="28"/>
          <w:szCs w:val="28"/>
          <w:lang w:eastAsia="ru-RU"/>
        </w:rPr>
        <w:t>5</w:t>
      </w:r>
      <w:r w:rsidR="003A5848" w:rsidRPr="003A5848">
        <w:rPr>
          <w:rFonts w:ascii="Times New Roman" w:eastAsia="Times New Roman" w:hAnsi="Times New Roman" w:cs="Times New Roman"/>
          <w:color w:val="000000"/>
          <w:spacing w:val="-3"/>
          <w:sz w:val="28"/>
          <w:szCs w:val="28"/>
          <w:lang w:eastAsia="ru-RU"/>
        </w:rPr>
        <w:t xml:space="preserve">  году,</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п р и к а з ы в а ю:</w:t>
      </w:r>
      <w:r w:rsidR="003A5848" w:rsidRPr="003A5848">
        <w:rPr>
          <w:rFonts w:ascii="Times New Roman" w:eastAsia="Times New Roman" w:hAnsi="Times New Roman" w:cs="Times New Roman"/>
          <w:b/>
          <w:color w:val="000000"/>
          <w:spacing w:val="-3"/>
          <w:sz w:val="28"/>
          <w:szCs w:val="28"/>
          <w:lang w:eastAsia="ru-RU"/>
        </w:rPr>
        <w:t xml:space="preserve"> </w:t>
      </w:r>
    </w:p>
    <w:p w14:paraId="34B9D09A" w14:textId="77777777"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sidR="001E62EC">
        <w:rPr>
          <w:rFonts w:ascii="Times New Roman" w:eastAsia="Times New Roman" w:hAnsi="Times New Roman" w:cs="Times New Roman"/>
          <w:sz w:val="28"/>
          <w:szCs w:val="28"/>
          <w:lang w:eastAsia="ru-RU"/>
        </w:rPr>
        <w:t>зыку в Республике Бурятия в 2025</w:t>
      </w:r>
      <w:r w:rsidRPr="003A5848">
        <w:rPr>
          <w:rFonts w:ascii="Times New Roman" w:eastAsia="Times New Roman" w:hAnsi="Times New Roman" w:cs="Times New Roman"/>
          <w:sz w:val="28"/>
          <w:szCs w:val="28"/>
          <w:lang w:eastAsia="ru-RU"/>
        </w:rPr>
        <w:t xml:space="preserve"> году (Приложение 1).</w:t>
      </w:r>
    </w:p>
    <w:p w14:paraId="57847B29" w14:textId="77777777"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14:paraId="1075BE39" w14:textId="77777777"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14:paraId="100F3A85" w14:textId="77777777"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 участников, претендующих на уменьшение минимального количества баллов, необходимого для получения «зачета»</w:t>
      </w:r>
      <w:r w:rsidRPr="003A5848">
        <w:rPr>
          <w:rFonts w:ascii="Times New Roman" w:eastAsia="Times New Roman" w:hAnsi="Times New Roman" w:cs="Times New Roman"/>
          <w:sz w:val="20"/>
          <w:szCs w:val="20"/>
          <w:lang w:eastAsia="ru-RU"/>
        </w:rPr>
        <w:t xml:space="preserve"> </w:t>
      </w:r>
      <w:r w:rsidRPr="003A5848">
        <w:rPr>
          <w:rFonts w:ascii="Times New Roman" w:eastAsia="Times New Roman" w:hAnsi="Times New Roman" w:cs="Times New Roman"/>
          <w:sz w:val="28"/>
          <w:szCs w:val="28"/>
          <w:lang w:eastAsia="ru-RU"/>
        </w:rPr>
        <w:t>(Приложение 4).</w:t>
      </w:r>
    </w:p>
    <w:p w14:paraId="3344C16E" w14:textId="77777777"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3. Контроль за исполнением настоящего приказа оставляю за собой.</w:t>
      </w:r>
    </w:p>
    <w:p w14:paraId="6FBD6CE1" w14:textId="77777777"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106DE5C" w14:textId="77777777" w:rsidR="001E62EC" w:rsidRDefault="001E62EC"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F8D5B8C" w14:textId="77777777" w:rsidR="001E62EC" w:rsidRPr="00C118F6" w:rsidRDefault="001E62EC" w:rsidP="001E62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w:t>
      </w:r>
      <w:r w:rsidRPr="00C118F6">
        <w:rPr>
          <w:rFonts w:ascii="Times New Roman" w:eastAsia="Times New Roman" w:hAnsi="Times New Roman" w:cs="Times New Roman"/>
          <w:sz w:val="28"/>
          <w:szCs w:val="28"/>
          <w:lang w:eastAsia="ru-RU"/>
        </w:rPr>
        <w:t xml:space="preserve"> министра-</w:t>
      </w:r>
    </w:p>
    <w:p w14:paraId="3CFDC175" w14:textId="77777777" w:rsidR="001E62EC" w:rsidRPr="00C118F6" w:rsidRDefault="001E62EC" w:rsidP="001E62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Pr="00C118F6">
        <w:rPr>
          <w:rFonts w:ascii="Times New Roman" w:eastAsia="Times New Roman" w:hAnsi="Times New Roman" w:cs="Times New Roman"/>
          <w:sz w:val="28"/>
          <w:szCs w:val="28"/>
          <w:lang w:eastAsia="ru-RU"/>
        </w:rPr>
        <w:t xml:space="preserve"> Комитета общего </w:t>
      </w:r>
    </w:p>
    <w:p w14:paraId="6DF376CC" w14:textId="77777777" w:rsidR="001E62EC" w:rsidRPr="00C118F6" w:rsidRDefault="001E62EC" w:rsidP="001E62EC">
      <w:pPr>
        <w:widowControl w:val="0"/>
        <w:autoSpaceDE w:val="0"/>
        <w:autoSpaceDN w:val="0"/>
        <w:spacing w:after="0" w:line="240" w:lineRule="auto"/>
        <w:jc w:val="both"/>
        <w:rPr>
          <w:rFonts w:ascii="Times New Roman" w:eastAsia="Cambria" w:hAnsi="Times New Roman" w:cs="Times New Roman"/>
          <w:sz w:val="28"/>
          <w:szCs w:val="28"/>
        </w:rPr>
      </w:pPr>
      <w:r w:rsidRPr="00C118F6">
        <w:rPr>
          <w:rFonts w:ascii="Times New Roman" w:eastAsia="Times New Roman" w:hAnsi="Times New Roman" w:cs="Times New Roman"/>
          <w:sz w:val="28"/>
          <w:szCs w:val="28"/>
          <w:lang w:eastAsia="ru-RU"/>
        </w:rPr>
        <w:t>и дополнительного образования</w:t>
      </w:r>
      <w:r w:rsidRPr="00C118F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C118F6">
        <w:rPr>
          <w:rFonts w:ascii="Times New Roman" w:eastAsia="Times New Roman" w:hAnsi="Times New Roman" w:cs="Times New Roman"/>
          <w:sz w:val="28"/>
          <w:szCs w:val="28"/>
          <w:lang w:eastAsia="ru-RU"/>
        </w:rPr>
        <w:t xml:space="preserve"> Б.Б-Д. </w:t>
      </w:r>
      <w:proofErr w:type="spellStart"/>
      <w:r w:rsidRPr="00C118F6">
        <w:rPr>
          <w:rFonts w:ascii="Times New Roman" w:eastAsia="Times New Roman" w:hAnsi="Times New Roman" w:cs="Times New Roman"/>
          <w:sz w:val="28"/>
          <w:szCs w:val="28"/>
          <w:lang w:eastAsia="ru-RU"/>
        </w:rPr>
        <w:t>Буянтуев</w:t>
      </w:r>
      <w:proofErr w:type="spellEnd"/>
      <w:r w:rsidRPr="00C118F6">
        <w:rPr>
          <w:rFonts w:ascii="Times New Roman" w:eastAsia="Times New Roman" w:hAnsi="Times New Roman" w:cs="Times New Roman"/>
          <w:sz w:val="28"/>
          <w:szCs w:val="28"/>
          <w:lang w:eastAsia="ru-RU"/>
        </w:rPr>
        <w:t xml:space="preserve">  </w:t>
      </w:r>
      <w:r w:rsidRPr="00C118F6">
        <w:rPr>
          <w:rFonts w:ascii="Times New Roman" w:eastAsia="Cambria" w:hAnsi="Times New Roman" w:cs="Times New Roman"/>
          <w:sz w:val="28"/>
          <w:szCs w:val="28"/>
        </w:rPr>
        <w:t xml:space="preserve">    </w:t>
      </w:r>
    </w:p>
    <w:p w14:paraId="30217363" w14:textId="77777777" w:rsidR="003A5848" w:rsidRDefault="003A5848" w:rsidP="003A5848">
      <w:pPr>
        <w:spacing w:after="0" w:line="240" w:lineRule="auto"/>
        <w:rPr>
          <w:rFonts w:ascii="Times New Roman" w:eastAsia="Times New Roman" w:hAnsi="Times New Roman" w:cs="Times New Roman"/>
          <w:sz w:val="20"/>
          <w:szCs w:val="20"/>
          <w:lang w:eastAsia="ru-RU"/>
        </w:rPr>
      </w:pPr>
      <w:bookmarkStart w:id="0" w:name="_Toc463603900"/>
    </w:p>
    <w:p w14:paraId="0E54596F" w14:textId="77777777"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 xml:space="preserve">Исп. </w:t>
      </w:r>
      <w:r w:rsidR="001E62EC">
        <w:rPr>
          <w:rFonts w:ascii="Times New Roman" w:eastAsia="Times New Roman" w:hAnsi="Times New Roman" w:cs="Times New Roman"/>
          <w:sz w:val="20"/>
          <w:szCs w:val="20"/>
          <w:lang w:eastAsia="ru-RU"/>
        </w:rPr>
        <w:t>Тулаева Е.В.,</w:t>
      </w:r>
      <w:r w:rsidRPr="003A5848">
        <w:rPr>
          <w:rFonts w:ascii="Times New Roman" w:eastAsia="Times New Roman" w:hAnsi="Times New Roman" w:cs="Times New Roman"/>
          <w:sz w:val="20"/>
          <w:szCs w:val="20"/>
          <w:lang w:eastAsia="ru-RU"/>
        </w:rPr>
        <w:t xml:space="preserve">  тел.: 21-</w:t>
      </w:r>
      <w:r w:rsidR="001E62EC">
        <w:rPr>
          <w:rFonts w:ascii="Times New Roman" w:eastAsia="Times New Roman" w:hAnsi="Times New Roman" w:cs="Times New Roman"/>
          <w:sz w:val="20"/>
          <w:szCs w:val="20"/>
          <w:lang w:eastAsia="ru-RU"/>
        </w:rPr>
        <w:t>48-92</w:t>
      </w:r>
    </w:p>
    <w:bookmarkEnd w:id="0"/>
    <w:p w14:paraId="54F7C134" w14:textId="77777777"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Приложение № 1</w:t>
      </w:r>
    </w:p>
    <w:p w14:paraId="3FBBC57A" w14:textId="77777777"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14:paraId="2193AE24" w14:textId="77777777" w:rsidR="003A5848" w:rsidRPr="003A5848" w:rsidRDefault="001E62EC"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«___»_______2024</w:t>
      </w:r>
      <w:r w:rsidR="003A5848" w:rsidRPr="003A5848">
        <w:rPr>
          <w:rFonts w:ascii="Times New Roman" w:eastAsia="Times New Roman" w:hAnsi="Times New Roman" w:cs="Times New Roman"/>
          <w:sz w:val="24"/>
          <w:szCs w:val="24"/>
          <w:lang w:eastAsia="ru-RU"/>
        </w:rPr>
        <w:t xml:space="preserve"> г.№_____</w:t>
      </w:r>
    </w:p>
    <w:p w14:paraId="398C663B" w14:textId="77777777"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5A3AC664" w14:textId="77777777"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14:paraId="1BD9C5D1" w14:textId="77777777"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sidR="001E62EC">
        <w:rPr>
          <w:rFonts w:ascii="Times New Roman" w:eastAsia="Times New Roman" w:hAnsi="Times New Roman" w:cs="Times New Roman"/>
          <w:b/>
          <w:sz w:val="28"/>
          <w:szCs w:val="28"/>
          <w:lang w:eastAsia="ru-RU"/>
        </w:rPr>
        <w:t>25</w:t>
      </w:r>
      <w:r w:rsidRPr="003A5848">
        <w:rPr>
          <w:rFonts w:ascii="Times New Roman" w:eastAsia="Times New Roman" w:hAnsi="Times New Roman" w:cs="Times New Roman"/>
          <w:b/>
          <w:sz w:val="28"/>
          <w:szCs w:val="28"/>
          <w:lang w:eastAsia="ru-RU"/>
        </w:rPr>
        <w:t xml:space="preserve"> году</w:t>
      </w:r>
    </w:p>
    <w:p w14:paraId="0C86B474" w14:textId="77777777"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26C56B3B" w14:textId="77777777"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7EAF8CE6" w14:textId="77777777"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1" w:name="_Toc533867062"/>
      <w:r w:rsidRPr="003A5848">
        <w:rPr>
          <w:rFonts w:ascii="Times New Roman" w:eastAsia="Times New Roman" w:hAnsi="Times New Roman" w:cs="Times New Roman"/>
          <w:b/>
          <w:sz w:val="28"/>
          <w:szCs w:val="28"/>
          <w:lang w:eastAsia="ru-RU"/>
        </w:rPr>
        <w:t>1. Общие положения</w:t>
      </w:r>
      <w:bookmarkEnd w:id="1"/>
    </w:p>
    <w:p w14:paraId="2FBD44EC" w14:textId="77777777"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sidR="001E62EC">
        <w:rPr>
          <w:rFonts w:ascii="Times New Roman" w:eastAsia="Times New Roman" w:hAnsi="Times New Roman" w:cs="Times New Roman"/>
          <w:sz w:val="28"/>
          <w:szCs w:val="28"/>
          <w:lang w:eastAsia="ru-RU"/>
        </w:rPr>
        <w:t xml:space="preserve"> в Республике Бурятия в 2025</w:t>
      </w:r>
      <w:r w:rsidRPr="003A5848">
        <w:rPr>
          <w:rFonts w:ascii="Times New Roman" w:eastAsia="Times New Roman" w:hAnsi="Times New Roman" w:cs="Times New Roman"/>
          <w:sz w:val="28"/>
          <w:szCs w:val="28"/>
          <w:lang w:eastAsia="ru-RU"/>
        </w:rPr>
        <w:t xml:space="preserve"> </w:t>
      </w:r>
      <w:r w:rsidR="001E62EC">
        <w:rPr>
          <w:rFonts w:ascii="Times New Roman" w:eastAsia="Times New Roman" w:hAnsi="Times New Roman" w:cs="Times New Roman"/>
          <w:sz w:val="28"/>
          <w:szCs w:val="28"/>
          <w:lang w:eastAsia="ru-RU"/>
        </w:rPr>
        <w:t>году (далее – Порядок) определяе</w:t>
      </w:r>
      <w:r w:rsidRPr="003A5848">
        <w:rPr>
          <w:rFonts w:ascii="Times New Roman" w:eastAsia="Times New Roman" w:hAnsi="Times New Roman" w:cs="Times New Roman"/>
          <w:sz w:val="28"/>
          <w:szCs w:val="28"/>
          <w:lang w:eastAsia="ru-RU"/>
        </w:rPr>
        <w:t>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14:paraId="0B09E4D5"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2"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2"/>
    </w:p>
    <w:p w14:paraId="159C83B7" w14:textId="77777777" w:rsidR="003A5848" w:rsidRPr="003A5848" w:rsidRDefault="003A5848" w:rsidP="00832DB2">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832DB2">
        <w:rPr>
          <w:rFonts w:ascii="Times New Roman" w:eastAsia="Times New Roman" w:hAnsi="Times New Roman" w:cs="Times New Roman"/>
          <w:sz w:val="28"/>
          <w:szCs w:val="28"/>
          <w:lang w:eastAsia="ru-RU"/>
        </w:rPr>
        <w:t>образовательных организаций, освоивших образовательные программы основного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w:t>
      </w:r>
      <w:r w:rsidR="001E62EC">
        <w:rPr>
          <w:rFonts w:ascii="Times New Roman" w:eastAsia="Times New Roman" w:hAnsi="Times New Roman" w:cs="Times New Roman"/>
          <w:sz w:val="28"/>
          <w:szCs w:val="28"/>
          <w:lang w:eastAsia="ru-RU"/>
        </w:rPr>
        <w:t>нужденных переселенцев</w:t>
      </w:r>
      <w:r w:rsidR="00832DB2">
        <w:rPr>
          <w:rFonts w:ascii="Times New Roman" w:eastAsia="Times New Roman" w:hAnsi="Times New Roman" w:cs="Times New Roman"/>
          <w:sz w:val="28"/>
          <w:szCs w:val="28"/>
          <w:lang w:eastAsia="ru-RU"/>
        </w:rPr>
        <w:t xml:space="preserve">,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для </w:t>
      </w:r>
      <w:r w:rsidRPr="003A5848">
        <w:rPr>
          <w:rFonts w:ascii="Times New Roman" w:eastAsia="Times New Roman" w:hAnsi="Times New Roman" w:cs="Times New Roman"/>
          <w:sz w:val="28"/>
          <w:szCs w:val="28"/>
          <w:lang w:eastAsia="ru-RU"/>
        </w:rPr>
        <w:t>экстернов;</w:t>
      </w:r>
      <w:r w:rsidR="00832DB2">
        <w:rPr>
          <w:rFonts w:ascii="Times New Roman" w:eastAsia="Times New Roman" w:hAnsi="Times New Roman" w:cs="Times New Roman"/>
          <w:sz w:val="28"/>
          <w:szCs w:val="28"/>
          <w:lang w:eastAsia="ru-RU"/>
        </w:rPr>
        <w:t xml:space="preserve"> для обучающихся в специальных учебно-воспитательных учреждениях закрытого типа, а также учреждениях, исполняющие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детей – инвалидов и инвалидов, для экстернов - детей- инвалидов, инвалидов.</w:t>
      </w:r>
    </w:p>
    <w:p w14:paraId="3075D022"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3"/>
    </w:p>
    <w:p w14:paraId="32BE7B39" w14:textId="77777777" w:rsidR="00832DB2" w:rsidRDefault="00832DB2" w:rsidP="003A5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Заявления</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участии в итоговом собеседовании подаются не позднее чем за две недели до начала проведения итогового собеседования:</w:t>
      </w:r>
    </w:p>
    <w:p w14:paraId="508A0F80" w14:textId="77777777" w:rsidR="00832DB2"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лицами, указанными в п.2 настоящего Порядка (за исключением экстернов),-</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в образовательные организации, в которых обучающиеся осваивают образовательные програм</w:t>
      </w:r>
      <w:r>
        <w:rPr>
          <w:rFonts w:ascii="Times New Roman" w:hAnsi="Times New Roman" w:cs="Times New Roman"/>
          <w:sz w:val="28"/>
          <w:szCs w:val="28"/>
        </w:rPr>
        <w:t>мы основного общего образования;</w:t>
      </w:r>
    </w:p>
    <w:p w14:paraId="5B817A83" w14:textId="77777777" w:rsid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экстернами</w:t>
      </w:r>
      <w:r w:rsidR="003A5848" w:rsidRPr="003A5848">
        <w:rPr>
          <w:rFonts w:ascii="Times New Roman" w:hAnsi="Times New Roman" w:cs="Times New Roman"/>
          <w:sz w:val="28"/>
          <w:szCs w:val="28"/>
        </w:rPr>
        <w:t xml:space="preserve"> </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 xml:space="preserve">в </w:t>
      </w:r>
      <w:r>
        <w:rPr>
          <w:rFonts w:ascii="Times New Roman" w:hAnsi="Times New Roman" w:cs="Times New Roman"/>
          <w:sz w:val="28"/>
          <w:szCs w:val="28"/>
        </w:rPr>
        <w:t xml:space="preserve">образовательные </w:t>
      </w:r>
      <w:r w:rsidR="003A5848" w:rsidRPr="003A5848">
        <w:rPr>
          <w:rFonts w:ascii="Times New Roman" w:hAnsi="Times New Roman" w:cs="Times New Roman"/>
          <w:sz w:val="28"/>
          <w:szCs w:val="28"/>
        </w:rPr>
        <w:t xml:space="preserve">организации, </w:t>
      </w:r>
      <w:r>
        <w:rPr>
          <w:rFonts w:ascii="Times New Roman" w:hAnsi="Times New Roman" w:cs="Times New Roman"/>
          <w:sz w:val="28"/>
          <w:szCs w:val="28"/>
        </w:rPr>
        <w:t>выбранные экстернами для прохождения ГИА.</w:t>
      </w:r>
    </w:p>
    <w:p w14:paraId="1145EBB4" w14:textId="77777777" w:rsidR="00832DB2" w:rsidRP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Заявления об участии в итоговом собеседовании подаются лицами, указанными в п.2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2701263" w14:textId="77777777" w:rsidR="003A5848" w:rsidRPr="003A5848" w:rsidRDefault="00832DB2" w:rsidP="003A5848">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A5848" w:rsidRPr="003A584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xml:space="preserve">, экстерны ОВЗ при подаче заявления об участии в итоговом собеседовании предъявляют оригинал или надлежащим образом заверенную копию рекомендаций РПМПК, а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00B52421">
        <w:rPr>
          <w:rFonts w:ascii="Times New Roman" w:eastAsia="Times New Roman" w:hAnsi="Times New Roman" w:cs="Times New Roman"/>
          <w:sz w:val="28"/>
          <w:szCs w:val="28"/>
          <w:lang w:eastAsia="ru-RU"/>
        </w:rPr>
        <w:t>–</w:t>
      </w:r>
      <w:r w:rsidR="003A5848" w:rsidRPr="003A5848">
        <w:rPr>
          <w:rFonts w:ascii="Times New Roman" w:eastAsia="Times New Roman" w:hAnsi="Times New Roman" w:cs="Times New Roman"/>
          <w:sz w:val="28"/>
          <w:szCs w:val="28"/>
          <w:lang w:eastAsia="ru-RU"/>
        </w:rPr>
        <w:t>дети-инвалиды и инвалиды</w:t>
      </w:r>
      <w:r>
        <w:rPr>
          <w:rFonts w:ascii="Times New Roman" w:eastAsia="Times New Roman" w:hAnsi="Times New Roman" w:cs="Times New Roman"/>
          <w:sz w:val="28"/>
          <w:szCs w:val="28"/>
          <w:lang w:eastAsia="ru-RU"/>
        </w:rPr>
        <w:t xml:space="preserve">, экстерны - </w:t>
      </w:r>
      <w:r w:rsidRPr="00832DB2">
        <w:rPr>
          <w:rFonts w:ascii="Times New Roman" w:eastAsia="Times New Roman" w:hAnsi="Times New Roman" w:cs="Times New Roman"/>
          <w:sz w:val="28"/>
          <w:szCs w:val="28"/>
          <w:lang w:eastAsia="ru-RU"/>
        </w:rPr>
        <w:t>дети-инвалиды и инвалиды</w:t>
      </w:r>
      <w:r w:rsidR="003A5848" w:rsidRPr="003A5848">
        <w:rPr>
          <w:rFonts w:ascii="Times New Roman" w:eastAsia="Times New Roman" w:hAnsi="Times New Roman" w:cs="Times New Roman"/>
          <w:sz w:val="28"/>
          <w:szCs w:val="28"/>
          <w:lang w:eastAsia="ru-RU"/>
        </w:rPr>
        <w:t xml:space="preserve"> – оригинал или </w:t>
      </w:r>
      <w:r>
        <w:rPr>
          <w:rFonts w:ascii="Times New Roman" w:eastAsia="Times New Roman" w:hAnsi="Times New Roman" w:cs="Times New Roman"/>
          <w:sz w:val="28"/>
          <w:szCs w:val="28"/>
          <w:lang w:eastAsia="ru-RU"/>
        </w:rPr>
        <w:t xml:space="preserve">надлежащим образом заверенную </w:t>
      </w:r>
      <w:r w:rsidR="003A5848" w:rsidRPr="003A5848">
        <w:rPr>
          <w:rFonts w:ascii="Times New Roman" w:eastAsia="Times New Roman" w:hAnsi="Times New Roman" w:cs="Times New Roman"/>
          <w:sz w:val="28"/>
          <w:szCs w:val="28"/>
          <w:lang w:eastAsia="ru-RU"/>
        </w:rPr>
        <w:t xml:space="preserve">копию справки, подтверждающей </w:t>
      </w:r>
      <w:r>
        <w:rPr>
          <w:rFonts w:ascii="Times New Roman" w:eastAsia="Times New Roman" w:hAnsi="Times New Roman" w:cs="Times New Roman"/>
          <w:sz w:val="28"/>
          <w:szCs w:val="28"/>
          <w:lang w:eastAsia="ru-RU"/>
        </w:rPr>
        <w:t>инвалидность.</w:t>
      </w:r>
    </w:p>
    <w:p w14:paraId="607E2A11" w14:textId="77777777" w:rsid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проводится в образовательных организациях </w:t>
      </w:r>
      <w:r w:rsidR="00832DB2">
        <w:rPr>
          <w:rFonts w:ascii="Times New Roman" w:eastAsia="Times New Roman" w:hAnsi="Times New Roman" w:cs="Times New Roman"/>
          <w:sz w:val="28"/>
          <w:szCs w:val="28"/>
          <w:lang w:eastAsia="ru-RU"/>
        </w:rPr>
        <w:t xml:space="preserve">в образовательных организациях, в  которых участники итогового собеседования, осваивают образовательные программы основного общего образования, и (или) местах, определенных Министерством образования и науки Республики Бурятия (далее-Министерство). </w:t>
      </w:r>
    </w:p>
    <w:p w14:paraId="6320C0AA" w14:textId="77777777" w:rsidR="00832DB2" w:rsidRPr="003A5848" w:rsidRDefault="00832DB2" w:rsidP="003A5848">
      <w:pPr>
        <w:widowControl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решению Министерства, учредителей, загранучреждений 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 в порядке, установленном Министерством, учредителями, загранучреждениями.</w:t>
      </w:r>
    </w:p>
    <w:p w14:paraId="7A8C2893" w14:textId="77777777"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14:paraId="6DFD820A" w14:textId="77777777"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4"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4"/>
    </w:p>
    <w:p w14:paraId="3172B68A" w14:textId="77777777"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14:paraId="18D19E2F"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порядок создания комиссий по проведению итог</w:t>
      </w:r>
      <w:r>
        <w:rPr>
          <w:rFonts w:ascii="Times New Roman" w:eastAsia="Times New Roman" w:hAnsi="Times New Roman" w:cs="Times New Roman"/>
          <w:sz w:val="28"/>
          <w:szCs w:val="28"/>
          <w:lang w:eastAsia="ru-RU"/>
        </w:rPr>
        <w:t xml:space="preserve">ового собеседования и комиссий </w:t>
      </w:r>
      <w:r w:rsidRPr="00C36F40">
        <w:rPr>
          <w:rFonts w:ascii="Times New Roman" w:eastAsia="Times New Roman" w:hAnsi="Times New Roman" w:cs="Times New Roman"/>
          <w:sz w:val="28"/>
          <w:szCs w:val="28"/>
          <w:lang w:eastAsia="ru-RU"/>
        </w:rPr>
        <w:t>по проверке итогового собеседования в местах проведения итогового собеседования;</w:t>
      </w:r>
    </w:p>
    <w:p w14:paraId="3CAE2094"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техническую схему обеспечения проведения ит</w:t>
      </w:r>
      <w:r>
        <w:rPr>
          <w:rFonts w:ascii="Times New Roman" w:eastAsia="Times New Roman" w:hAnsi="Times New Roman" w:cs="Times New Roman"/>
          <w:sz w:val="28"/>
          <w:szCs w:val="28"/>
          <w:lang w:eastAsia="ru-RU"/>
        </w:rPr>
        <w:t xml:space="preserve">огового собеседования в местах </w:t>
      </w:r>
      <w:r w:rsidRPr="00C36F40">
        <w:rPr>
          <w:rFonts w:ascii="Times New Roman" w:eastAsia="Times New Roman" w:hAnsi="Times New Roman" w:cs="Times New Roman"/>
          <w:sz w:val="28"/>
          <w:szCs w:val="28"/>
          <w:lang w:eastAsia="ru-RU"/>
        </w:rPr>
        <w:t>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14:paraId="7F24ADBF"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 xml:space="preserve">порядок и сроки передачи в РЦОИ сведений в виде специализированной формы, аудиофайлов с записями ответов участников итогового собеседования, </w:t>
      </w:r>
      <w:r w:rsidRPr="00C36F40">
        <w:rPr>
          <w:rFonts w:ascii="Times New Roman" w:eastAsia="Times New Roman" w:hAnsi="Times New Roman" w:cs="Times New Roman"/>
          <w:sz w:val="28"/>
          <w:szCs w:val="28"/>
          <w:lang w:eastAsia="ru-RU"/>
        </w:rPr>
        <w:lastRenderedPageBreak/>
        <w:t>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3D2A6C60"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сроки ознакомления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C36F40">
        <w:rPr>
          <w:rFonts w:ascii="Times New Roman" w:eastAsia="Times New Roman" w:hAnsi="Times New Roman" w:cs="Times New Roman"/>
          <w:sz w:val="28"/>
          <w:szCs w:val="28"/>
          <w:lang w:eastAsia="ru-RU"/>
        </w:rPr>
        <w:t>представителей) с результатами итогового собеседования;</w:t>
      </w:r>
    </w:p>
    <w:p w14:paraId="1F8C7F9C"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порядок подачи заявления на проверку аудиоз</w:t>
      </w:r>
      <w:r>
        <w:rPr>
          <w:rFonts w:ascii="Times New Roman" w:eastAsia="Times New Roman" w:hAnsi="Times New Roman" w:cs="Times New Roman"/>
          <w:sz w:val="28"/>
          <w:szCs w:val="28"/>
          <w:lang w:eastAsia="ru-RU"/>
        </w:rPr>
        <w:t xml:space="preserve">аписи устного ответа участника </w:t>
      </w:r>
      <w:r w:rsidRPr="00C36F40">
        <w:rPr>
          <w:rFonts w:ascii="Times New Roman" w:eastAsia="Times New Roman" w:hAnsi="Times New Roman" w:cs="Times New Roman"/>
          <w:sz w:val="28"/>
          <w:szCs w:val="28"/>
          <w:lang w:eastAsia="ru-RU"/>
        </w:rPr>
        <w:t xml:space="preserve">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xml:space="preserve">, в случае, предусмотренном пунктом </w:t>
      </w:r>
      <w:r w:rsidR="002256C2" w:rsidRPr="002256C2">
        <w:rPr>
          <w:rFonts w:ascii="Times New Roman" w:eastAsia="Times New Roman" w:hAnsi="Times New Roman" w:cs="Times New Roman"/>
          <w:sz w:val="28"/>
          <w:szCs w:val="28"/>
          <w:lang w:eastAsia="ru-RU"/>
        </w:rPr>
        <w:t>12</w:t>
      </w:r>
      <w:r w:rsidRPr="002256C2">
        <w:rPr>
          <w:rFonts w:ascii="Times New Roman" w:eastAsia="Times New Roman" w:hAnsi="Times New Roman" w:cs="Times New Roman"/>
          <w:sz w:val="28"/>
          <w:szCs w:val="28"/>
          <w:lang w:eastAsia="ru-RU"/>
        </w:rPr>
        <w:t xml:space="preserve"> </w:t>
      </w:r>
      <w:r w:rsidR="002256C2" w:rsidRPr="002256C2">
        <w:rPr>
          <w:rFonts w:ascii="Times New Roman" w:eastAsia="Times New Roman" w:hAnsi="Times New Roman" w:cs="Times New Roman"/>
          <w:sz w:val="28"/>
          <w:szCs w:val="28"/>
          <w:lang w:eastAsia="ru-RU"/>
        </w:rPr>
        <w:t>Порядка</w:t>
      </w:r>
      <w:r w:rsidRPr="002256C2">
        <w:rPr>
          <w:rFonts w:ascii="Times New Roman" w:eastAsia="Times New Roman" w:hAnsi="Times New Roman" w:cs="Times New Roman"/>
          <w:sz w:val="28"/>
          <w:szCs w:val="28"/>
          <w:lang w:eastAsia="ru-RU"/>
        </w:rPr>
        <w:t>;</w:t>
      </w:r>
    </w:p>
    <w:p w14:paraId="6C084A41" w14:textId="77777777" w:rsidR="00C36F40" w:rsidRPr="00C36F40" w:rsidRDefault="00C36F40" w:rsidP="00C36F40">
      <w:pPr>
        <w:widowControl w:val="0"/>
        <w:spacing w:after="0"/>
        <w:ind w:firstLine="709"/>
        <w:jc w:val="both"/>
        <w:rPr>
          <w:rFonts w:ascii="Times New Roman" w:eastAsia="Times New Roman" w:hAnsi="Times New Roman" w:cs="Times New Roman"/>
          <w:b/>
          <w:sz w:val="28"/>
          <w:szCs w:val="28"/>
          <w:lang w:eastAsia="ru-RU"/>
        </w:rPr>
      </w:pPr>
      <w:r w:rsidRPr="00C36F40">
        <w:rPr>
          <w:rFonts w:ascii="Times New Roman" w:eastAsia="Times New Roman" w:hAnsi="Times New Roman" w:cs="Times New Roman"/>
          <w:b/>
          <w:sz w:val="28"/>
          <w:szCs w:val="28"/>
          <w:lang w:eastAsia="ru-RU"/>
        </w:rPr>
        <w:t>обеспечивают:</w:t>
      </w:r>
    </w:p>
    <w:p w14:paraId="15157D80"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проведение итогового собеседования в местах пров</w:t>
      </w:r>
      <w:r>
        <w:rPr>
          <w:rFonts w:ascii="Times New Roman" w:eastAsia="Times New Roman" w:hAnsi="Times New Roman" w:cs="Times New Roman"/>
          <w:sz w:val="28"/>
          <w:szCs w:val="28"/>
          <w:lang w:eastAsia="ru-RU"/>
        </w:rPr>
        <w:t xml:space="preserve">едения итогового собеседования </w:t>
      </w:r>
      <w:r w:rsidRPr="00C36F40">
        <w:rPr>
          <w:rFonts w:ascii="Times New Roman" w:eastAsia="Times New Roman" w:hAnsi="Times New Roman" w:cs="Times New Roman"/>
          <w:sz w:val="28"/>
          <w:szCs w:val="28"/>
          <w:lang w:eastAsia="ru-RU"/>
        </w:rPr>
        <w:t>в соответствии с требованиями Порядка и Рекомендаций;</w:t>
      </w:r>
    </w:p>
    <w:p w14:paraId="747C61E7"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организацию проведения итогового собеседо</w:t>
      </w:r>
      <w:r>
        <w:rPr>
          <w:rFonts w:ascii="Times New Roman" w:eastAsia="Times New Roman" w:hAnsi="Times New Roman" w:cs="Times New Roman"/>
          <w:sz w:val="28"/>
          <w:szCs w:val="28"/>
          <w:lang w:eastAsia="ru-RU"/>
        </w:rPr>
        <w:t xml:space="preserve">вания для участников итогового </w:t>
      </w:r>
      <w:r w:rsidRPr="00C36F40">
        <w:rPr>
          <w:rFonts w:ascii="Times New Roman" w:eastAsia="Times New Roman" w:hAnsi="Times New Roman" w:cs="Times New Roman"/>
          <w:sz w:val="28"/>
          <w:szCs w:val="28"/>
          <w:lang w:eastAsia="ru-RU"/>
        </w:rPr>
        <w:t xml:space="preserve">собеседования с ОВЗ, участников итогового собеседования – детей-инвалидов и инвалидов, а также лиц, обучающихся </w:t>
      </w:r>
      <w:r>
        <w:rPr>
          <w:rFonts w:ascii="Times New Roman" w:eastAsia="Times New Roman" w:hAnsi="Times New Roman" w:cs="Times New Roman"/>
          <w:sz w:val="28"/>
          <w:szCs w:val="28"/>
          <w:lang w:eastAsia="ru-RU"/>
        </w:rPr>
        <w:t xml:space="preserve">по состоянию здоровья на дому, </w:t>
      </w:r>
      <w:r w:rsidRPr="00C36F40">
        <w:rPr>
          <w:rFonts w:ascii="Times New Roman" w:eastAsia="Times New Roman" w:hAnsi="Times New Roman" w:cs="Times New Roman"/>
          <w:sz w:val="28"/>
          <w:szCs w:val="28"/>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2C4C2EB"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ознакомление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C36F40">
        <w:rPr>
          <w:rFonts w:ascii="Times New Roman" w:eastAsia="Times New Roman" w:hAnsi="Times New Roman" w:cs="Times New Roman"/>
          <w:sz w:val="28"/>
          <w:szCs w:val="28"/>
          <w:lang w:eastAsia="ru-RU"/>
        </w:rPr>
        <w:t xml:space="preserve">представителей) с результатами итогового собеседования в сроки, определяемые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учредителями, загранучреждениями.</w:t>
      </w:r>
    </w:p>
    <w:p w14:paraId="31768FB5"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В случаях угрозы возникновения чрезвычайной ситуации, невозможности</w:t>
      </w:r>
    </w:p>
    <w:p w14:paraId="2C73E088" w14:textId="77777777" w:rsidR="00832DB2" w:rsidRDefault="00C36F40" w:rsidP="00C36F40">
      <w:pPr>
        <w:widowControl w:val="0"/>
        <w:spacing w:after="0"/>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 xml:space="preserve">проведения итогового собеседования в установленные даты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учредители и загранучреждения направляют соответствующее мотивированное обращение</w:t>
      </w:r>
      <w:r>
        <w:rPr>
          <w:rFonts w:ascii="Times New Roman" w:eastAsia="Times New Roman" w:hAnsi="Times New Roman" w:cs="Times New Roman"/>
          <w:sz w:val="28"/>
          <w:szCs w:val="28"/>
          <w:lang w:eastAsia="ru-RU"/>
        </w:rPr>
        <w:t xml:space="preserve"> </w:t>
      </w:r>
      <w:r w:rsidRPr="00C36F40">
        <w:rPr>
          <w:rFonts w:ascii="Times New Roman" w:eastAsia="Times New Roman" w:hAnsi="Times New Roman" w:cs="Times New Roman"/>
          <w:sz w:val="28"/>
          <w:szCs w:val="28"/>
          <w:lang w:eastAsia="ru-RU"/>
        </w:rPr>
        <w:t>в Рособрнадзор с просьбой рассмотреть возможность определения дополнительной даты</w:t>
      </w:r>
      <w:r>
        <w:rPr>
          <w:rFonts w:ascii="Times New Roman" w:eastAsia="Times New Roman" w:hAnsi="Times New Roman" w:cs="Times New Roman"/>
          <w:sz w:val="28"/>
          <w:szCs w:val="28"/>
          <w:lang w:eastAsia="ru-RU"/>
        </w:rPr>
        <w:t xml:space="preserve"> </w:t>
      </w:r>
      <w:r w:rsidRPr="00C36F40">
        <w:rPr>
          <w:rFonts w:ascii="Times New Roman" w:eastAsia="Times New Roman" w:hAnsi="Times New Roman" w:cs="Times New Roman"/>
          <w:sz w:val="28"/>
          <w:szCs w:val="28"/>
          <w:lang w:eastAsia="ru-RU"/>
        </w:rPr>
        <w:t>проведения итогового собеседования вне дат проведения итогового собеседования, установленных Порядком.</w:t>
      </w:r>
    </w:p>
    <w:p w14:paraId="747989B6" w14:textId="77777777" w:rsidR="003A5848" w:rsidRPr="00557791"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A5848" w:rsidRPr="00557791">
        <w:rPr>
          <w:rFonts w:ascii="Times New Roman" w:eastAsia="Times New Roman" w:hAnsi="Times New Roman" w:cs="Times New Roman"/>
          <w:sz w:val="28"/>
          <w:szCs w:val="28"/>
          <w:lang w:eastAsia="ru-RU"/>
        </w:rPr>
        <w:t>. Образовательные организации в целях проведения итогового собеседования:</w:t>
      </w:r>
    </w:p>
    <w:p w14:paraId="75A4EFD1"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обеспечивают отбор и подготовку специалист</w:t>
      </w:r>
      <w:r>
        <w:rPr>
          <w:rFonts w:ascii="Times New Roman" w:eastAsia="Times New Roman" w:hAnsi="Times New Roman" w:cs="Times New Roman"/>
          <w:sz w:val="28"/>
          <w:szCs w:val="28"/>
          <w:lang w:eastAsia="ru-RU"/>
        </w:rPr>
        <w:t xml:space="preserve">ов, входящих в состав комиссий </w:t>
      </w:r>
      <w:r w:rsidRPr="00C36F40">
        <w:rPr>
          <w:rFonts w:ascii="Times New Roman" w:eastAsia="Times New Roman" w:hAnsi="Times New Roman" w:cs="Times New Roman"/>
          <w:sz w:val="28"/>
          <w:szCs w:val="28"/>
          <w:lang w:eastAsia="ru-RU"/>
        </w:rP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proofErr w:type="gramStart"/>
      <w:r>
        <w:rPr>
          <w:rFonts w:ascii="Times New Roman" w:eastAsia="Times New Roman" w:hAnsi="Times New Roman" w:cs="Times New Roman"/>
          <w:sz w:val="28"/>
          <w:szCs w:val="28"/>
          <w:lang w:eastAsia="ru-RU"/>
        </w:rPr>
        <w:t xml:space="preserve">Порядка </w:t>
      </w:r>
      <w:r w:rsidRPr="00C36F40">
        <w:rPr>
          <w:rFonts w:ascii="Times New Roman" w:eastAsia="Times New Roman" w:hAnsi="Times New Roman" w:cs="Times New Roman"/>
          <w:sz w:val="28"/>
          <w:szCs w:val="28"/>
          <w:lang w:eastAsia="ru-RU"/>
        </w:rPr>
        <w:t>;</w:t>
      </w:r>
      <w:proofErr w:type="gramEnd"/>
      <w:r w:rsidRPr="00C36F40">
        <w:rPr>
          <w:rFonts w:ascii="Times New Roman" w:eastAsia="Times New Roman" w:hAnsi="Times New Roman" w:cs="Times New Roman"/>
          <w:sz w:val="28"/>
          <w:szCs w:val="28"/>
          <w:lang w:eastAsia="ru-RU"/>
        </w:rPr>
        <w:t xml:space="preserve"> </w:t>
      </w:r>
    </w:p>
    <w:p w14:paraId="539129EC"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под подпись информируют лиц, привлекаемых к п</w:t>
      </w:r>
      <w:r>
        <w:rPr>
          <w:rFonts w:ascii="Times New Roman" w:eastAsia="Times New Roman" w:hAnsi="Times New Roman" w:cs="Times New Roman"/>
          <w:sz w:val="28"/>
          <w:szCs w:val="28"/>
          <w:lang w:eastAsia="ru-RU"/>
        </w:rPr>
        <w:t xml:space="preserve">роведению и проверке итогового </w:t>
      </w:r>
      <w:r w:rsidRPr="00C36F40">
        <w:rPr>
          <w:rFonts w:ascii="Times New Roman" w:eastAsia="Times New Roman" w:hAnsi="Times New Roman" w:cs="Times New Roman"/>
          <w:sz w:val="28"/>
          <w:szCs w:val="28"/>
          <w:lang w:eastAsia="ru-RU"/>
        </w:rPr>
        <w:t>собеседования, о порядке проведения и проверки итогового собеседования, определенном</w:t>
      </w:r>
      <w:r>
        <w:rPr>
          <w:rFonts w:ascii="Times New Roman" w:eastAsia="Times New Roman" w:hAnsi="Times New Roman" w:cs="Times New Roman"/>
          <w:sz w:val="28"/>
          <w:szCs w:val="28"/>
          <w:lang w:eastAsia="ru-RU"/>
        </w:rPr>
        <w:t xml:space="preserve"> Министерством</w:t>
      </w:r>
      <w:r w:rsidRPr="00C36F40">
        <w:rPr>
          <w:rFonts w:ascii="Times New Roman" w:eastAsia="Times New Roman" w:hAnsi="Times New Roman" w:cs="Times New Roman"/>
          <w:sz w:val="28"/>
          <w:szCs w:val="28"/>
          <w:lang w:eastAsia="ru-RU"/>
        </w:rPr>
        <w:t xml:space="preserve">, учредителями и </w:t>
      </w:r>
      <w:r w:rsidRPr="00C36F40">
        <w:rPr>
          <w:rFonts w:ascii="Times New Roman" w:eastAsia="Times New Roman" w:hAnsi="Times New Roman" w:cs="Times New Roman"/>
          <w:sz w:val="28"/>
          <w:szCs w:val="28"/>
          <w:lang w:eastAsia="ru-RU"/>
        </w:rPr>
        <w:lastRenderedPageBreak/>
        <w:t xml:space="preserve">загранучреждениями, а также изложенном в </w:t>
      </w:r>
      <w:r>
        <w:rPr>
          <w:rFonts w:ascii="Times New Roman" w:eastAsia="Times New Roman" w:hAnsi="Times New Roman" w:cs="Times New Roman"/>
          <w:sz w:val="28"/>
          <w:szCs w:val="28"/>
          <w:lang w:eastAsia="ru-RU"/>
        </w:rPr>
        <w:t>Порядке</w:t>
      </w:r>
      <w:r w:rsidRPr="00C36F40">
        <w:rPr>
          <w:rFonts w:ascii="Times New Roman" w:eastAsia="Times New Roman" w:hAnsi="Times New Roman" w:cs="Times New Roman"/>
          <w:sz w:val="28"/>
          <w:szCs w:val="28"/>
          <w:lang w:eastAsia="ru-RU"/>
        </w:rPr>
        <w:t xml:space="preserve">; </w:t>
      </w:r>
    </w:p>
    <w:p w14:paraId="03022C76" w14:textId="77777777"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под подпись информируют участников итоговог</w:t>
      </w:r>
      <w:r>
        <w:rPr>
          <w:rFonts w:ascii="Times New Roman" w:eastAsia="Times New Roman" w:hAnsi="Times New Roman" w:cs="Times New Roman"/>
          <w:sz w:val="28"/>
          <w:szCs w:val="28"/>
          <w:lang w:eastAsia="ru-RU"/>
        </w:rPr>
        <w:t xml:space="preserve">о собеседования и их родителей </w:t>
      </w:r>
      <w:r w:rsidRPr="00C36F40">
        <w:rPr>
          <w:rFonts w:ascii="Times New Roman" w:eastAsia="Times New Roman" w:hAnsi="Times New Roman" w:cs="Times New Roman"/>
          <w:sz w:val="28"/>
          <w:szCs w:val="28"/>
          <w:lang w:eastAsia="ru-RU"/>
        </w:rPr>
        <w:t xml:space="preserve">(законных представителей) о местах и сроках проведения итогового собеседования, о порядке проведения итогового собеседования, определенном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xml:space="preserve">, учредителями, </w:t>
      </w:r>
    </w:p>
    <w:p w14:paraId="057069A9" w14:textId="77777777" w:rsidR="00832DB2" w:rsidRPr="00832DB2"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загранучреждениями, о ведении во время пров</w:t>
      </w:r>
      <w:r>
        <w:rPr>
          <w:rFonts w:ascii="Times New Roman" w:eastAsia="Times New Roman" w:hAnsi="Times New Roman" w:cs="Times New Roman"/>
          <w:sz w:val="28"/>
          <w:szCs w:val="28"/>
          <w:lang w:eastAsia="ru-RU"/>
        </w:rPr>
        <w:t xml:space="preserve">едения итогового собеседования </w:t>
      </w:r>
      <w:r w:rsidRPr="00C36F40">
        <w:rPr>
          <w:rFonts w:ascii="Times New Roman" w:eastAsia="Times New Roman" w:hAnsi="Times New Roman" w:cs="Times New Roman"/>
          <w:sz w:val="28"/>
          <w:szCs w:val="28"/>
          <w:lang w:eastAsia="ru-RU"/>
        </w:rPr>
        <w:t>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14:paraId="4492341D" w14:textId="77777777"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32DB2">
        <w:rPr>
          <w:rFonts w:ascii="Times New Roman" w:eastAsia="Times New Roman" w:hAnsi="Times New Roman" w:cs="Times New Roman"/>
          <w:sz w:val="28"/>
          <w:szCs w:val="28"/>
          <w:lang w:eastAsia="ru-RU"/>
        </w:rPr>
        <w:t xml:space="preserve"> Организационное и технологическое обеспечение проведения итогового собеседования на территориях </w:t>
      </w:r>
      <w:r>
        <w:rPr>
          <w:rFonts w:ascii="Times New Roman" w:eastAsia="Times New Roman" w:hAnsi="Times New Roman" w:cs="Times New Roman"/>
          <w:sz w:val="28"/>
          <w:szCs w:val="28"/>
          <w:lang w:eastAsia="ru-RU"/>
        </w:rPr>
        <w:t>Республики Бурятия</w:t>
      </w:r>
      <w:r w:rsidRPr="00832DB2">
        <w:rPr>
          <w:rFonts w:ascii="Times New Roman" w:eastAsia="Times New Roman" w:hAnsi="Times New Roman" w:cs="Times New Roman"/>
          <w:sz w:val="28"/>
          <w:szCs w:val="28"/>
          <w:lang w:eastAsia="ru-RU"/>
        </w:rPr>
        <w:t>, в том числе обеспечение деятельности по эксплуатации РИС и взаимодействие с ФИС ГИА и Приема, осуществляется РЦОИ.</w:t>
      </w:r>
    </w:p>
    <w:p w14:paraId="37E62474" w14:textId="77777777"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32DB2">
        <w:rPr>
          <w:rFonts w:ascii="Times New Roman" w:eastAsia="Times New Roman" w:hAnsi="Times New Roman" w:cs="Times New Roman"/>
          <w:sz w:val="28"/>
          <w:szCs w:val="28"/>
          <w:lang w:eastAsia="ru-RU"/>
        </w:rPr>
        <w:t>. Организационное и технологическое об</w:t>
      </w:r>
      <w:r>
        <w:rPr>
          <w:rFonts w:ascii="Times New Roman" w:eastAsia="Times New Roman" w:hAnsi="Times New Roman" w:cs="Times New Roman"/>
          <w:sz w:val="28"/>
          <w:szCs w:val="28"/>
          <w:lang w:eastAsia="ru-RU"/>
        </w:rPr>
        <w:t xml:space="preserve">еспечение проведения итогового </w:t>
      </w:r>
      <w:r w:rsidRPr="00832DB2">
        <w:rPr>
          <w:rFonts w:ascii="Times New Roman" w:eastAsia="Times New Roman" w:hAnsi="Times New Roman" w:cs="Times New Roman"/>
          <w:sz w:val="28"/>
          <w:szCs w:val="28"/>
          <w:lang w:eastAsia="ru-RU"/>
        </w:rPr>
        <w:t xml:space="preserve">собеседования за пределами территории Российской Федерации, обеспечение деятельности по эксплуатации ФИС ГИА и Приема осуществляется организацией, </w:t>
      </w:r>
    </w:p>
    <w:p w14:paraId="13113E3A" w14:textId="77777777" w:rsidR="003A5848" w:rsidRDefault="00832DB2" w:rsidP="00832DB2">
      <w:pPr>
        <w:widowControl w:val="0"/>
        <w:spacing w:after="0"/>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уполномоченной в установленном законодательством Российской Федерации порядке, –</w:t>
      </w:r>
      <w:bookmarkStart w:id="5" w:name="_Toc533867066"/>
      <w:r w:rsid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ФГБУ «ФЦТ».</w:t>
      </w:r>
    </w:p>
    <w:p w14:paraId="178CE082" w14:textId="77777777" w:rsidR="00832DB2" w:rsidRPr="009A4CE2" w:rsidRDefault="00832DB2" w:rsidP="00832DB2">
      <w:pPr>
        <w:widowControl w:val="0"/>
        <w:spacing w:after="0"/>
        <w:jc w:val="both"/>
        <w:rPr>
          <w:rFonts w:ascii="Times New Roman" w:eastAsia="Times New Roman" w:hAnsi="Times New Roman" w:cs="Times New Roman"/>
          <w:sz w:val="28"/>
          <w:szCs w:val="28"/>
          <w:lang w:eastAsia="ru-RU"/>
        </w:rPr>
      </w:pPr>
    </w:p>
    <w:p w14:paraId="128D9FDD"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5"/>
    </w:p>
    <w:p w14:paraId="5E3AA372" w14:textId="77777777"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BC0C7E">
        <w:rPr>
          <w:rFonts w:ascii="Times New Roman" w:eastAsia="Times New Roman" w:hAnsi="Times New Roman" w:cs="Times New Roman"/>
          <w:sz w:val="28"/>
          <w:szCs w:val="28"/>
          <w:lang w:eastAsia="ru-RU"/>
        </w:rPr>
        <w:t xml:space="preserve">ится во </w:t>
      </w:r>
      <w:r w:rsidR="00C36F40">
        <w:rPr>
          <w:rFonts w:ascii="Times New Roman" w:eastAsia="Times New Roman" w:hAnsi="Times New Roman" w:cs="Times New Roman"/>
          <w:sz w:val="28"/>
          <w:szCs w:val="28"/>
          <w:lang w:eastAsia="ru-RU"/>
        </w:rPr>
        <w:t>вторую среду февраля (12 февраля 2025</w:t>
      </w:r>
      <w:r w:rsidRPr="003A5848">
        <w:rPr>
          <w:rFonts w:ascii="Times New Roman" w:eastAsia="Times New Roman" w:hAnsi="Times New Roman" w:cs="Times New Roman"/>
          <w:sz w:val="28"/>
          <w:szCs w:val="28"/>
          <w:lang w:eastAsia="ru-RU"/>
        </w:rPr>
        <w:t xml:space="preserve"> года).</w:t>
      </w:r>
      <w:r w:rsidR="00DD09D7">
        <w:rPr>
          <w:rFonts w:ascii="Times New Roman" w:eastAsia="Times New Roman" w:hAnsi="Times New Roman" w:cs="Times New Roman"/>
          <w:sz w:val="28"/>
          <w:szCs w:val="28"/>
          <w:lang w:eastAsia="ru-RU"/>
        </w:rPr>
        <w:t xml:space="preserve"> Дополнительные даты проведения 12 марта  и 21 апреля 2025 года.</w:t>
      </w:r>
      <w:r w:rsidR="0013590C">
        <w:rPr>
          <w:rFonts w:ascii="Times New Roman" w:eastAsia="Times New Roman" w:hAnsi="Times New Roman" w:cs="Times New Roman"/>
          <w:sz w:val="28"/>
          <w:szCs w:val="28"/>
          <w:lang w:eastAsia="ru-RU"/>
        </w:rPr>
        <w:t xml:space="preserve"> </w:t>
      </w:r>
    </w:p>
    <w:p w14:paraId="0A9D352B" w14:textId="77777777"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14:paraId="4C0D638D" w14:textId="77777777" w:rsidR="00DD09D7" w:rsidRDefault="00AC3220" w:rsidP="00DD09D7">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Для участников итогового собеседован</w:t>
      </w:r>
      <w:r w:rsidR="00DD09D7">
        <w:rPr>
          <w:rFonts w:ascii="Times New Roman" w:eastAsia="Times New Roman" w:hAnsi="Times New Roman" w:cs="Times New Roman"/>
          <w:sz w:val="28"/>
          <w:szCs w:val="28"/>
          <w:lang w:eastAsia="ru-RU"/>
        </w:rPr>
        <w:t xml:space="preserve">ия с ОВЗ, участников итогового </w:t>
      </w:r>
      <w:r w:rsidRPr="00AC3220">
        <w:rPr>
          <w:rFonts w:ascii="Times New Roman" w:eastAsia="Times New Roman" w:hAnsi="Times New Roman" w:cs="Times New Roman"/>
          <w:sz w:val="28"/>
          <w:szCs w:val="28"/>
          <w:lang w:eastAsia="ru-RU"/>
        </w:rPr>
        <w:t>собеседования – детей-инвалидов и инвалидов продолжи</w:t>
      </w:r>
      <w:r>
        <w:rPr>
          <w:rFonts w:ascii="Times New Roman" w:eastAsia="Times New Roman" w:hAnsi="Times New Roman" w:cs="Times New Roman"/>
          <w:sz w:val="28"/>
          <w:szCs w:val="28"/>
          <w:lang w:eastAsia="ru-RU"/>
        </w:rPr>
        <w:t xml:space="preserve">тельность проведения итогового </w:t>
      </w:r>
      <w:r w:rsidRPr="00AC3220">
        <w:rPr>
          <w:rFonts w:ascii="Times New Roman" w:eastAsia="Times New Roman" w:hAnsi="Times New Roman" w:cs="Times New Roman"/>
          <w:sz w:val="28"/>
          <w:szCs w:val="28"/>
          <w:lang w:eastAsia="ru-RU"/>
        </w:rPr>
        <w:t xml:space="preserve">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w:t>
      </w:r>
    </w:p>
    <w:p w14:paraId="38B0E327" w14:textId="77777777" w:rsidR="00AC3220" w:rsidRPr="009A4CE2" w:rsidRDefault="00AC3220" w:rsidP="00DD09D7">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w:t>
      </w:r>
      <w:r>
        <w:rPr>
          <w:rFonts w:ascii="Times New Roman" w:eastAsia="Times New Roman" w:hAnsi="Times New Roman" w:cs="Times New Roman"/>
          <w:sz w:val="28"/>
          <w:szCs w:val="28"/>
          <w:lang w:eastAsia="ru-RU"/>
        </w:rPr>
        <w:t xml:space="preserve">дение итогового собеседования. </w:t>
      </w:r>
      <w:r w:rsidRPr="00AC3220">
        <w:rPr>
          <w:rFonts w:ascii="Times New Roman" w:eastAsia="Times New Roman" w:hAnsi="Times New Roman" w:cs="Times New Roman"/>
          <w:sz w:val="28"/>
          <w:szCs w:val="28"/>
          <w:lang w:eastAsia="ru-RU"/>
        </w:rPr>
        <w:t xml:space="preserve">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14:paraId="75071B38" w14:textId="77777777" w:rsidR="003A5848" w:rsidRPr="003A5848"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продолжительность итогового собеседования н</w:t>
      </w:r>
      <w:r>
        <w:rPr>
          <w:rFonts w:ascii="Times New Roman" w:eastAsia="Times New Roman" w:hAnsi="Times New Roman" w:cs="Times New Roman"/>
          <w:sz w:val="28"/>
          <w:szCs w:val="28"/>
          <w:lang w:eastAsia="ru-RU"/>
        </w:rPr>
        <w:t xml:space="preserve">е включается время, </w:t>
      </w:r>
      <w:r>
        <w:rPr>
          <w:rFonts w:ascii="Times New Roman" w:eastAsia="Times New Roman" w:hAnsi="Times New Roman" w:cs="Times New Roman"/>
          <w:sz w:val="28"/>
          <w:szCs w:val="28"/>
          <w:lang w:eastAsia="ru-RU"/>
        </w:rPr>
        <w:lastRenderedPageBreak/>
        <w:t xml:space="preserve">отведенное </w:t>
      </w:r>
      <w:r w:rsidRPr="00AC3220">
        <w:rPr>
          <w:rFonts w:ascii="Times New Roman" w:eastAsia="Times New Roman" w:hAnsi="Times New Roman" w:cs="Times New Roman"/>
          <w:sz w:val="28"/>
          <w:szCs w:val="28"/>
          <w:lang w:eastAsia="ru-RU"/>
        </w:rPr>
        <w:t xml:space="preserve">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w:t>
      </w:r>
      <w:r w:rsidRPr="00B52421">
        <w:rPr>
          <w:rFonts w:ascii="Times New Roman" w:eastAsia="Times New Roman" w:hAnsi="Times New Roman" w:cs="Times New Roman"/>
          <w:sz w:val="28"/>
          <w:szCs w:val="28"/>
          <w:lang w:eastAsia="ru-RU"/>
        </w:rPr>
        <w:t xml:space="preserve">аудитории </w:t>
      </w:r>
      <w:r w:rsidR="00B52421" w:rsidRPr="002256C2">
        <w:rPr>
          <w:rFonts w:ascii="Times New Roman" w:eastAsia="Times New Roman" w:hAnsi="Times New Roman" w:cs="Times New Roman"/>
          <w:sz w:val="28"/>
          <w:szCs w:val="28"/>
          <w:lang w:eastAsia="ru-RU"/>
        </w:rPr>
        <w:t>(форма ИС-02, см. приложение 9</w:t>
      </w:r>
      <w:r w:rsidRPr="002256C2">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 xml:space="preserve">инструктаж участника итогового собеседования собеседником по выполнению заданий КИМ итогового собеседования до начала </w:t>
      </w:r>
      <w:r>
        <w:rPr>
          <w:rFonts w:ascii="Times New Roman" w:eastAsia="Times New Roman" w:hAnsi="Times New Roman" w:cs="Times New Roman"/>
          <w:sz w:val="28"/>
          <w:szCs w:val="28"/>
          <w:lang w:eastAsia="ru-RU"/>
        </w:rPr>
        <w:t>процедуры и др.).</w:t>
      </w:r>
    </w:p>
    <w:p w14:paraId="2CAC1B32" w14:textId="77777777" w:rsidR="003A5848" w:rsidRPr="00DD09D7" w:rsidRDefault="00DD09D7" w:rsidP="00DD09D7">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DD09D7">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w:t>
      </w:r>
      <w:r>
        <w:rPr>
          <w:rFonts w:ascii="Times New Roman" w:eastAsia="Times New Roman" w:hAnsi="Times New Roman" w:cs="Times New Roman"/>
          <w:sz w:val="28"/>
          <w:szCs w:val="28"/>
          <w:lang w:eastAsia="ru-RU"/>
        </w:rPr>
        <w:t xml:space="preserve"> </w:t>
      </w:r>
      <w:r w:rsidRPr="00DD09D7">
        <w:rPr>
          <w:rFonts w:ascii="Times New Roman" w:eastAsia="Times New Roman" w:hAnsi="Times New Roman" w:cs="Times New Roman"/>
          <w:sz w:val="28"/>
          <w:szCs w:val="28"/>
          <w:lang w:eastAsia="ru-RU"/>
        </w:rPr>
        <w:t>даты, установленные Порядком.</w:t>
      </w:r>
      <w:r w:rsidR="00AC3220" w:rsidRPr="00DD09D7">
        <w:rPr>
          <w:rFonts w:ascii="Times New Roman" w:eastAsia="Times New Roman" w:hAnsi="Times New Roman" w:cs="Times New Roman"/>
          <w:sz w:val="28"/>
          <w:szCs w:val="28"/>
          <w:lang w:eastAsia="ru-RU"/>
        </w:rPr>
        <w:t xml:space="preserve"> </w:t>
      </w:r>
    </w:p>
    <w:p w14:paraId="619C1DB6" w14:textId="77777777"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14:paraId="3D2CB312" w14:textId="77777777"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6"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6"/>
    </w:p>
    <w:p w14:paraId="76DE9F37" w14:textId="77777777"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14:paraId="558EED7A" w14:textId="77777777"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5848" w:rsidRPr="003A5848">
        <w:rPr>
          <w:rFonts w:ascii="Times New Roman" w:eastAsia="Times New Roman" w:hAnsi="Times New Roman" w:cs="Times New Roman"/>
          <w:sz w:val="28"/>
          <w:szCs w:val="28"/>
          <w:lang w:eastAsia="ru-RU"/>
        </w:rPr>
        <w:t>. Для проведения итогового собеседования выделяются:</w:t>
      </w:r>
    </w:p>
    <w:p w14:paraId="67393BC2" w14:textId="77777777"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14:paraId="19B66489" w14:textId="77777777"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14:paraId="053B9432" w14:textId="77777777"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59B0ED06" w14:textId="77777777"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14:paraId="7381D51F" w14:textId="77777777" w:rsidR="003A5848" w:rsidRPr="003A5848" w:rsidRDefault="00AC3220" w:rsidP="00A927E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A5848" w:rsidRPr="003A5848">
        <w:rPr>
          <w:rFonts w:ascii="Times New Roman" w:eastAsia="Times New Roman" w:hAnsi="Times New Roman" w:cs="Times New Roman"/>
          <w:sz w:val="28"/>
          <w:szCs w:val="28"/>
          <w:lang w:eastAsia="ru-RU"/>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Pr>
          <w:rFonts w:ascii="Times New Roman" w:eastAsia="Times New Roman" w:hAnsi="Times New Roman" w:cs="Times New Roman"/>
          <w:sz w:val="28"/>
          <w:szCs w:val="28"/>
          <w:lang w:eastAsia="ru-RU"/>
        </w:rPr>
        <w:t xml:space="preserve">оснащенный микрофон. </w:t>
      </w:r>
      <w:r w:rsidR="003A5848" w:rsidRPr="003A5848">
        <w:rPr>
          <w:rFonts w:ascii="Times New Roman" w:eastAsia="Times New Roman" w:hAnsi="Times New Roman" w:cs="Times New Roman"/>
          <w:sz w:val="28"/>
          <w:szCs w:val="28"/>
          <w:lang w:eastAsia="ru-RU"/>
        </w:rPr>
        <w:t xml:space="preserve">диктофон). </w:t>
      </w:r>
    </w:p>
    <w:p w14:paraId="56D9ED36" w14:textId="77777777"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3A5848" w:rsidRPr="003A5848">
        <w:rPr>
          <w:rFonts w:ascii="Times New Roman" w:eastAsia="Times New Roman" w:hAnsi="Times New Roman" w:cs="Times New Roman"/>
          <w:sz w:val="28"/>
          <w:szCs w:val="28"/>
          <w:lang w:eastAsia="ru-RU"/>
        </w:rPr>
        <w:t xml:space="preserve">.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w:t>
      </w:r>
      <w:r w:rsidR="003A5848" w:rsidRPr="003A5848">
        <w:rPr>
          <w:rFonts w:ascii="Times New Roman" w:eastAsia="Times New Roman" w:hAnsi="Times New Roman" w:cs="Times New Roman"/>
          <w:sz w:val="28"/>
          <w:szCs w:val="28"/>
          <w:lang w:eastAsia="ru-RU"/>
        </w:rPr>
        <w:lastRenderedPageBreak/>
        <w:t>рабочее место для внесения результатов итогового собеседования в специализированную форму.</w:t>
      </w:r>
    </w:p>
    <w:p w14:paraId="016E20A4" w14:textId="77777777" w:rsidR="003A5848" w:rsidRPr="003A5848" w:rsidRDefault="00AC3220" w:rsidP="007A39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3A5848" w:rsidRPr="003A5848">
        <w:rPr>
          <w:rFonts w:ascii="Times New Roman" w:eastAsia="Times New Roman" w:hAnsi="Times New Roman" w:cs="Times New Roman"/>
          <w:sz w:val="28"/>
          <w:szCs w:val="28"/>
          <w:lang w:eastAsia="ru-RU"/>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14:paraId="78E6D5E4" w14:textId="77777777"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14:paraId="4AA89360"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ответственный организатор образовательной организации, обеспечивающий подготовку и проведение итогового </w:t>
      </w:r>
      <w:r w:rsidRPr="00B52421">
        <w:rPr>
          <w:rFonts w:ascii="Times New Roman" w:eastAsia="Times New Roman" w:hAnsi="Times New Roman" w:cs="Times New Roman"/>
          <w:sz w:val="28"/>
          <w:szCs w:val="28"/>
          <w:lang w:eastAsia="ru-RU"/>
        </w:rPr>
        <w:t>собеседования</w:t>
      </w:r>
      <w:r w:rsidRPr="002256C2">
        <w:rPr>
          <w:rFonts w:ascii="Times New Roman" w:eastAsia="Times New Roman" w:hAnsi="Times New Roman" w:cs="Times New Roman"/>
          <w:sz w:val="28"/>
          <w:szCs w:val="28"/>
          <w:lang w:eastAsia="ru-RU"/>
        </w:rPr>
        <w:t xml:space="preserve"> (см. приложение 1);</w:t>
      </w:r>
    </w:p>
    <w:p w14:paraId="402A9F85" w14:textId="77777777"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w:t>
      </w:r>
      <w:r w:rsidRPr="00B52421">
        <w:rPr>
          <w:rFonts w:ascii="Times New Roman" w:eastAsia="Times New Roman" w:hAnsi="Times New Roman" w:cs="Times New Roman"/>
          <w:sz w:val="28"/>
          <w:szCs w:val="28"/>
          <w:lang w:eastAsia="ru-RU"/>
        </w:rPr>
        <w:t xml:space="preserve">) </w:t>
      </w:r>
      <w:r w:rsidRPr="002256C2">
        <w:rPr>
          <w:rFonts w:ascii="Times New Roman" w:eastAsia="Times New Roman" w:hAnsi="Times New Roman" w:cs="Times New Roman"/>
          <w:sz w:val="28"/>
          <w:szCs w:val="28"/>
          <w:lang w:eastAsia="ru-RU"/>
        </w:rPr>
        <w:t>(см. приложение 5);</w:t>
      </w:r>
    </w:p>
    <w:p w14:paraId="3E367C65" w14:textId="77777777" w:rsidR="007A394F" w:rsidRPr="00B52421"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944B3D">
        <w:rPr>
          <w:rFonts w:ascii="Times New Roman" w:eastAsia="Times New Roman" w:hAnsi="Times New Roman" w:cs="Times New Roman"/>
          <w:sz w:val="28"/>
          <w:szCs w:val="28"/>
          <w:lang w:eastAsia="ru-RU"/>
        </w:rPr>
        <w:t>С</w:t>
      </w:r>
      <w:r w:rsidRPr="007A394F">
        <w:rPr>
          <w:rFonts w:ascii="Times New Roman" w:eastAsia="Times New Roman" w:hAnsi="Times New Roman" w:cs="Times New Roman"/>
          <w:sz w:val="28"/>
          <w:szCs w:val="28"/>
          <w:lang w:eastAsia="ru-RU"/>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2256C2">
        <w:rPr>
          <w:rFonts w:ascii="Times New Roman" w:eastAsia="Times New Roman" w:hAnsi="Times New Roman" w:cs="Times New Roman"/>
          <w:sz w:val="28"/>
          <w:szCs w:val="28"/>
          <w:lang w:eastAsia="ru-RU"/>
        </w:rPr>
        <w:t>) (см. приложение 3);</w:t>
      </w:r>
    </w:p>
    <w:p w14:paraId="4B4F08AE" w14:textId="77777777" w:rsidR="003A5848" w:rsidRPr="002256C2"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 xml:space="preserve">и для внесения информации в специализированную </w:t>
      </w:r>
      <w:r w:rsidRPr="002256C2">
        <w:rPr>
          <w:rFonts w:ascii="Times New Roman" w:eastAsia="Times New Roman" w:hAnsi="Times New Roman" w:cs="Times New Roman"/>
          <w:sz w:val="28"/>
          <w:szCs w:val="28"/>
          <w:lang w:eastAsia="ru-RU"/>
        </w:rPr>
        <w:t>форму (см. приложение 2).</w:t>
      </w:r>
    </w:p>
    <w:p w14:paraId="320CDAD2"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 xml:space="preserve">эксперты </w:t>
      </w:r>
      <w:r w:rsidRPr="002256C2">
        <w:rPr>
          <w:rFonts w:ascii="Times New Roman" w:eastAsia="Times New Roman" w:hAnsi="Times New Roman" w:cs="Times New Roman"/>
          <w:sz w:val="28"/>
          <w:szCs w:val="28"/>
          <w:lang w:eastAsia="ru-RU"/>
        </w:rPr>
        <w:t xml:space="preserve">(см. приложение 4). </w:t>
      </w:r>
    </w:p>
    <w:p w14:paraId="32337B70" w14:textId="77777777"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14:paraId="7C1346A9" w14:textId="77777777"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A394F" w:rsidRPr="007A394F">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За три дня до проведения итогового собеседова</w:t>
      </w:r>
      <w:r>
        <w:rPr>
          <w:rFonts w:ascii="Times New Roman" w:eastAsia="Times New Roman" w:hAnsi="Times New Roman" w:cs="Times New Roman"/>
          <w:sz w:val="28"/>
          <w:szCs w:val="28"/>
          <w:lang w:eastAsia="ru-RU"/>
        </w:rPr>
        <w:t xml:space="preserve">ния в Штабе устанавливается ПО </w:t>
      </w:r>
      <w:r w:rsidRPr="00944B3D">
        <w:rPr>
          <w:rFonts w:ascii="Times New Roman" w:eastAsia="Times New Roman" w:hAnsi="Times New Roman" w:cs="Times New Roman"/>
          <w:sz w:val="28"/>
          <w:szCs w:val="28"/>
          <w:lang w:eastAsia="ru-RU"/>
        </w:rPr>
        <w:t xml:space="preserve">«Результаты итогового собеседования». В ПО загружается </w:t>
      </w:r>
      <w:r w:rsidRPr="00944B3D">
        <w:rPr>
          <w:rFonts w:ascii="Times New Roman" w:eastAsia="Times New Roman" w:hAnsi="Times New Roman" w:cs="Times New Roman"/>
          <w:sz w:val="28"/>
          <w:szCs w:val="28"/>
          <w:lang w:eastAsia="ru-RU"/>
        </w:rPr>
        <w:lastRenderedPageBreak/>
        <w:t>полученный от РЦОИ</w:t>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служебный файл формата B2P, содержащий сведения об участниках итогового собеседования</w:t>
      </w:r>
      <w:r>
        <w:rPr>
          <w:rFonts w:ascii="Times New Roman" w:eastAsia="Times New Roman" w:hAnsi="Times New Roman" w:cs="Times New Roman"/>
          <w:sz w:val="28"/>
          <w:szCs w:val="28"/>
          <w:lang w:eastAsia="ru-RU"/>
        </w:rPr>
        <w:t>.</w:t>
      </w:r>
    </w:p>
    <w:p w14:paraId="0A8AAC78" w14:textId="77777777" w:rsidR="007A394F" w:rsidRPr="002256C2"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7A394F" w:rsidRPr="007A394F">
        <w:rPr>
          <w:rFonts w:ascii="Times New Roman" w:eastAsia="Times New Roman" w:hAnsi="Times New Roman" w:cs="Times New Roman"/>
          <w:sz w:val="28"/>
          <w:szCs w:val="28"/>
          <w:lang w:eastAsia="ru-RU"/>
        </w:rPr>
        <w:t xml:space="preserve">. За день до проведения итогового собеседования РЦОИ передает в </w:t>
      </w:r>
      <w:r w:rsidR="007A394F" w:rsidRPr="002256C2">
        <w:rPr>
          <w:rFonts w:ascii="Times New Roman" w:eastAsia="Times New Roman" w:hAnsi="Times New Roman" w:cs="Times New Roman"/>
          <w:sz w:val="28"/>
          <w:szCs w:val="28"/>
          <w:lang w:eastAsia="ru-RU"/>
        </w:rPr>
        <w:t xml:space="preserve">образовательную организацию список участников итогового собеседования </w:t>
      </w:r>
      <w:r w:rsidR="00CB7F21" w:rsidRPr="002256C2">
        <w:rPr>
          <w:rFonts w:ascii="Times New Roman" w:eastAsia="Times New Roman" w:hAnsi="Times New Roman" w:cs="Times New Roman"/>
          <w:sz w:val="28"/>
          <w:szCs w:val="28"/>
          <w:lang w:eastAsia="ru-RU"/>
        </w:rPr>
        <w:t>(см. приложение 6</w:t>
      </w:r>
      <w:r w:rsidR="007A394F" w:rsidRPr="002256C2">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Pr="002256C2">
        <w:rPr>
          <w:rFonts w:ascii="Times New Roman" w:eastAsia="Times New Roman" w:hAnsi="Times New Roman" w:cs="Times New Roman"/>
          <w:sz w:val="28"/>
          <w:szCs w:val="28"/>
          <w:lang w:eastAsia="ru-RU"/>
        </w:rPr>
        <w:t xml:space="preserve">ожение </w:t>
      </w:r>
      <w:r w:rsidR="00B52421" w:rsidRPr="002256C2">
        <w:rPr>
          <w:rFonts w:ascii="Times New Roman" w:eastAsia="Times New Roman" w:hAnsi="Times New Roman" w:cs="Times New Roman"/>
          <w:sz w:val="28"/>
          <w:szCs w:val="28"/>
          <w:lang w:eastAsia="ru-RU"/>
        </w:rPr>
        <w:t>9</w:t>
      </w:r>
      <w:r w:rsidR="007A394F" w:rsidRPr="002256C2">
        <w:rPr>
          <w:rFonts w:ascii="Times New Roman" w:eastAsia="Times New Roman" w:hAnsi="Times New Roman" w:cs="Times New Roman"/>
          <w:sz w:val="28"/>
          <w:szCs w:val="28"/>
          <w:lang w:eastAsia="ru-RU"/>
        </w:rPr>
        <w:t xml:space="preserve">), </w:t>
      </w:r>
      <w:r w:rsidRPr="002256C2">
        <w:rPr>
          <w:rFonts w:ascii="Times New Roman" w:eastAsia="Times New Roman" w:hAnsi="Times New Roman" w:cs="Times New Roman"/>
          <w:sz w:val="28"/>
          <w:szCs w:val="28"/>
          <w:lang w:eastAsia="ru-RU"/>
        </w:rPr>
        <w:t>бланки протоколов</w:t>
      </w:r>
      <w:r w:rsidRPr="002256C2">
        <w:rPr>
          <w:rStyle w:val="af1"/>
          <w:rFonts w:ascii="Times New Roman" w:eastAsia="Times New Roman" w:hAnsi="Times New Roman" w:cs="Times New Roman"/>
          <w:sz w:val="28"/>
          <w:szCs w:val="28"/>
          <w:lang w:eastAsia="ru-RU"/>
        </w:rPr>
        <w:footnoteReference w:id="1"/>
      </w:r>
      <w:r w:rsidRPr="002256C2">
        <w:rPr>
          <w:rFonts w:ascii="Times New Roman" w:eastAsia="Times New Roman" w:hAnsi="Times New Roman" w:cs="Times New Roman"/>
          <w:sz w:val="28"/>
          <w:szCs w:val="28"/>
          <w:lang w:eastAsia="ru-RU"/>
        </w:rPr>
        <w:t xml:space="preserve"> экспертов по оцениванию ответов участников итогового собеседования (см. приложени</w:t>
      </w:r>
      <w:r w:rsidR="00B52421" w:rsidRPr="002256C2">
        <w:rPr>
          <w:rFonts w:ascii="Times New Roman" w:eastAsia="Times New Roman" w:hAnsi="Times New Roman" w:cs="Times New Roman"/>
          <w:sz w:val="28"/>
          <w:szCs w:val="28"/>
          <w:lang w:eastAsia="ru-RU"/>
        </w:rPr>
        <w:t>е 8</w:t>
      </w:r>
      <w:r w:rsidRPr="002256C2">
        <w:rPr>
          <w:rFonts w:ascii="Times New Roman" w:eastAsia="Times New Roman" w:hAnsi="Times New Roman" w:cs="Times New Roman"/>
          <w:sz w:val="28"/>
          <w:szCs w:val="28"/>
          <w:lang w:eastAsia="ru-RU"/>
        </w:rPr>
        <w:t xml:space="preserve">), специализированную форму </w:t>
      </w:r>
      <w:r w:rsidR="00B52421" w:rsidRPr="002256C2">
        <w:rPr>
          <w:rFonts w:ascii="Times New Roman" w:eastAsia="Times New Roman" w:hAnsi="Times New Roman" w:cs="Times New Roman"/>
          <w:sz w:val="28"/>
          <w:szCs w:val="28"/>
          <w:lang w:eastAsia="ru-RU"/>
        </w:rPr>
        <w:t xml:space="preserve">(см. приложение 10), критерии оценивания итогового собеседования по русскому языку, акты о досрочном завершении и удалении участников итогового собеседования  (см. приложения </w:t>
      </w:r>
      <w:r w:rsidR="002256C2" w:rsidRPr="002256C2">
        <w:rPr>
          <w:rFonts w:ascii="Times New Roman" w:eastAsia="Times New Roman" w:hAnsi="Times New Roman" w:cs="Times New Roman"/>
          <w:sz w:val="28"/>
          <w:szCs w:val="28"/>
          <w:lang w:eastAsia="ru-RU"/>
        </w:rPr>
        <w:t>2 Приказа</w:t>
      </w:r>
      <w:r w:rsidR="00B52421" w:rsidRPr="002256C2">
        <w:rPr>
          <w:rFonts w:ascii="Times New Roman" w:eastAsia="Times New Roman" w:hAnsi="Times New Roman" w:cs="Times New Roman"/>
          <w:sz w:val="28"/>
          <w:szCs w:val="28"/>
          <w:lang w:eastAsia="ru-RU"/>
        </w:rPr>
        <w:t>).</w:t>
      </w:r>
    </w:p>
    <w:p w14:paraId="050740CD" w14:textId="77777777"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14:paraId="024DBDB6" w14:textId="77777777"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14:paraId="7B739C4C" w14:textId="77777777"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7"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7"/>
    </w:p>
    <w:p w14:paraId="1D3FFDC2" w14:textId="77777777"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8" w:name="_Toc533867069"/>
    </w:p>
    <w:p w14:paraId="3AF6C67B" w14:textId="77777777" w:rsidR="003A5848" w:rsidRPr="003A5848" w:rsidRDefault="003A5848" w:rsidP="00B52421">
      <w:pPr>
        <w:widowControl w:val="0"/>
        <w:numPr>
          <w:ilvl w:val="1"/>
          <w:numId w:val="15"/>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14:paraId="28292FB5"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14:paraId="4F17F01F"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14:paraId="6463A608"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14:paraId="5DE579C4"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14:paraId="477D2D84"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14:paraId="28480E93"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14:paraId="6F63ED46" w14:textId="77777777"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14:paraId="67928865" w14:textId="77777777" w:rsidR="003A5848" w:rsidRPr="003A5848" w:rsidRDefault="003A5848" w:rsidP="00B52421">
      <w:pPr>
        <w:widowControl w:val="0"/>
        <w:spacing w:after="0"/>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lastRenderedPageBreak/>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9"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14:paraId="7B876F2B"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14:paraId="15C0B4B7"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8"/>
    </w:p>
    <w:p w14:paraId="1CE1A022" w14:textId="77777777"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16C8EF0D"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14:paraId="35879021" w14:textId="77777777"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2CB103A1"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1DE4EF76"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14:paraId="72C34FA4"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w:t>
      </w:r>
      <w:r w:rsidRPr="00EB6ECF">
        <w:rPr>
          <w:rFonts w:ascii="Times New Roman" w:eastAsia="Times New Roman" w:hAnsi="Times New Roman" w:cs="Times New Roman"/>
          <w:sz w:val="28"/>
          <w:szCs w:val="28"/>
          <w:lang w:eastAsia="ru-RU"/>
        </w:rPr>
        <w:t>(потоковая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Pr="00944B3D">
        <w:rPr>
          <w:rFonts w:ascii="Times New Roman" w:eastAsia="Times New Roman" w:hAnsi="Times New Roman" w:cs="Times New Roman"/>
          <w:color w:val="FF0000"/>
          <w:sz w:val="28"/>
          <w:szCs w:val="28"/>
          <w:lang w:eastAsia="ru-RU"/>
        </w:rPr>
        <w:t xml:space="preserve"> </w:t>
      </w:r>
      <w:r w:rsidRPr="007A394F">
        <w:rPr>
          <w:rFonts w:ascii="Times New Roman" w:eastAsia="Times New Roman" w:hAnsi="Times New Roman" w:cs="Times New Roman"/>
          <w:sz w:val="28"/>
          <w:szCs w:val="28"/>
          <w:lang w:eastAsia="ru-RU"/>
        </w:rPr>
        <w:t xml:space="preserve">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14:paraId="49D3353F"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w:t>
      </w:r>
      <w:r w:rsidRPr="007A394F">
        <w:rPr>
          <w:rFonts w:ascii="Times New Roman" w:eastAsia="Times New Roman" w:hAnsi="Times New Roman" w:cs="Times New Roman"/>
          <w:sz w:val="28"/>
          <w:szCs w:val="28"/>
          <w:lang w:eastAsia="ru-RU"/>
        </w:rPr>
        <w:lastRenderedPageBreak/>
        <w:t>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14:paraId="46AE96AA"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32D6DD5D"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w:t>
      </w:r>
      <w:r w:rsidRPr="00B52421">
        <w:rPr>
          <w:rFonts w:ascii="Times New Roman" w:eastAsia="Times New Roman" w:hAnsi="Times New Roman" w:cs="Times New Roman"/>
          <w:sz w:val="28"/>
          <w:szCs w:val="28"/>
          <w:lang w:eastAsia="ru-RU"/>
        </w:rPr>
        <w:t>(вторая схема</w:t>
      </w:r>
      <w:r w:rsidRPr="002256C2">
        <w:rPr>
          <w:rFonts w:ascii="Times New Roman" w:eastAsia="Times New Roman" w:hAnsi="Times New Roman" w:cs="Times New Roman"/>
          <w:sz w:val="28"/>
          <w:szCs w:val="28"/>
          <w:lang w:eastAsia="ru-RU"/>
        </w:rPr>
        <w:t xml:space="preserve">) (см. п. </w:t>
      </w:r>
      <w:r w:rsidR="00B52421" w:rsidRPr="002256C2">
        <w:rPr>
          <w:rFonts w:ascii="Times New Roman" w:eastAsia="Times New Roman" w:hAnsi="Times New Roman" w:cs="Times New Roman"/>
          <w:sz w:val="28"/>
          <w:szCs w:val="28"/>
          <w:lang w:eastAsia="ru-RU"/>
        </w:rPr>
        <w:t>10</w:t>
      </w:r>
      <w:r w:rsidR="00944B3D" w:rsidRPr="002256C2">
        <w:rPr>
          <w:rFonts w:ascii="Times New Roman" w:eastAsia="Times New Roman" w:hAnsi="Times New Roman" w:cs="Times New Roman"/>
          <w:sz w:val="28"/>
          <w:szCs w:val="28"/>
          <w:lang w:eastAsia="ru-RU"/>
        </w:rPr>
        <w:t xml:space="preserve"> </w:t>
      </w:r>
      <w:r w:rsidR="00B52421" w:rsidRPr="002256C2">
        <w:rPr>
          <w:rFonts w:ascii="Times New Roman" w:eastAsia="Times New Roman" w:hAnsi="Times New Roman" w:cs="Times New Roman"/>
          <w:sz w:val="28"/>
          <w:szCs w:val="28"/>
          <w:lang w:eastAsia="ru-RU"/>
        </w:rPr>
        <w:t>Порядка</w:t>
      </w:r>
      <w:r w:rsidRPr="002256C2">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то в целях исключения ситуаций, при которых в дальнейшем</w:t>
      </w:r>
      <w:r w:rsidRPr="007A394F">
        <w:rPr>
          <w:rFonts w:ascii="Times New Roman" w:eastAsia="Times New Roman" w:hAnsi="Times New Roman" w:cs="Times New Roman"/>
          <w:sz w:val="28"/>
          <w:szCs w:val="28"/>
          <w:lang w:eastAsia="ru-RU"/>
        </w:rPr>
        <w:t xml:space="preserve">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77F6F7F2"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14:paraId="589303D6" w14:textId="77777777" w:rsidR="007A394F" w:rsidRPr="001F66C0"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 xml:space="preserve">«Акт о досрочном завершении итогового собеседования </w:t>
      </w:r>
      <w:r w:rsidRPr="001F66C0">
        <w:rPr>
          <w:rFonts w:ascii="Times New Roman" w:eastAsia="Times New Roman" w:hAnsi="Times New Roman" w:cs="Times New Roman"/>
          <w:sz w:val="28"/>
          <w:szCs w:val="28"/>
          <w:lang w:eastAsia="ru-RU"/>
        </w:rPr>
        <w:t>по русскому языку по уважитель</w:t>
      </w:r>
      <w:r w:rsidR="00944B3D" w:rsidRPr="001F66C0">
        <w:rPr>
          <w:rFonts w:ascii="Times New Roman" w:eastAsia="Times New Roman" w:hAnsi="Times New Roman" w:cs="Times New Roman"/>
          <w:sz w:val="28"/>
          <w:szCs w:val="28"/>
          <w:lang w:eastAsia="ru-RU"/>
        </w:rPr>
        <w:t xml:space="preserve">ным причинам» (см. приложение </w:t>
      </w:r>
      <w:r w:rsidR="00B52421" w:rsidRPr="001F66C0">
        <w:rPr>
          <w:rFonts w:ascii="Times New Roman" w:eastAsia="Times New Roman" w:hAnsi="Times New Roman" w:cs="Times New Roman"/>
          <w:sz w:val="28"/>
          <w:szCs w:val="28"/>
          <w:lang w:eastAsia="ru-RU"/>
        </w:rPr>
        <w:t>7</w:t>
      </w:r>
      <w:r w:rsidRPr="001F66C0">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944B3D" w:rsidRPr="001F66C0">
        <w:rPr>
          <w:rFonts w:ascii="Times New Roman" w:eastAsia="Times New Roman" w:hAnsi="Times New Roman" w:cs="Times New Roman"/>
          <w:sz w:val="28"/>
          <w:szCs w:val="28"/>
          <w:lang w:eastAsia="ru-RU"/>
        </w:rPr>
        <w:t xml:space="preserve"> в аудитории» </w:t>
      </w:r>
      <w:r w:rsidR="00B52421" w:rsidRPr="001F66C0">
        <w:rPr>
          <w:rFonts w:ascii="Times New Roman" w:eastAsia="Times New Roman" w:hAnsi="Times New Roman" w:cs="Times New Roman"/>
          <w:sz w:val="28"/>
          <w:szCs w:val="28"/>
          <w:lang w:eastAsia="ru-RU"/>
        </w:rPr>
        <w:t>(см. приложение 9</w:t>
      </w:r>
      <w:r w:rsidRPr="001F66C0">
        <w:rPr>
          <w:rFonts w:ascii="Times New Roman" w:eastAsia="Times New Roman" w:hAnsi="Times New Roman" w:cs="Times New Roman"/>
          <w:sz w:val="28"/>
          <w:szCs w:val="28"/>
          <w:lang w:eastAsia="ru-RU"/>
        </w:rPr>
        <w:t>).</w:t>
      </w:r>
    </w:p>
    <w:p w14:paraId="1B070B93"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w:t>
      </w:r>
      <w:r w:rsidR="00944B3D">
        <w:rPr>
          <w:rFonts w:ascii="Times New Roman" w:eastAsia="Times New Roman" w:hAnsi="Times New Roman" w:cs="Times New Roman"/>
          <w:sz w:val="28"/>
          <w:szCs w:val="28"/>
          <w:lang w:eastAsia="ru-RU"/>
        </w:rPr>
        <w:t>даты</w:t>
      </w:r>
      <w:r w:rsidRPr="007A394F">
        <w:rPr>
          <w:rFonts w:ascii="Times New Roman" w:eastAsia="Times New Roman" w:hAnsi="Times New Roman" w:cs="Times New Roman"/>
          <w:sz w:val="28"/>
          <w:szCs w:val="28"/>
          <w:lang w:eastAsia="ru-RU"/>
        </w:rPr>
        <w:t xml:space="preserve">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7853D047" w14:textId="77777777"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14:paraId="426A37BE" w14:textId="77777777" w:rsidR="009A4CE2" w:rsidRDefault="007A394F" w:rsidP="009A4CE2">
      <w:pPr>
        <w:spacing w:after="0"/>
        <w:ind w:firstLine="709"/>
        <w:jc w:val="both"/>
        <w:rPr>
          <w:rFonts w:ascii="Times New Roman" w:eastAsia="Times New Roman" w:hAnsi="Times New Roman" w:cs="Times New Roman"/>
          <w:b/>
          <w:sz w:val="28"/>
          <w:szCs w:val="28"/>
          <w:lang w:eastAsia="ru-RU"/>
        </w:rPr>
      </w:pPr>
      <w:r w:rsidRPr="007A394F">
        <w:rPr>
          <w:rFonts w:ascii="Times New Roman" w:eastAsia="Times New Roman" w:hAnsi="Times New Roman" w:cs="Times New Roman"/>
          <w:sz w:val="28"/>
          <w:szCs w:val="28"/>
          <w:lang w:eastAsia="ru-RU"/>
        </w:rPr>
        <w:t xml:space="preserve">8.8. </w:t>
      </w:r>
      <w:bookmarkStart w:id="9" w:name="_Toc533867070"/>
      <w:r w:rsidR="009A4CE2" w:rsidRPr="009A4CE2">
        <w:rPr>
          <w:rFonts w:ascii="Times New Roman" w:eastAsia="Times New Roman" w:hAnsi="Times New Roman" w:cs="Times New Roman"/>
          <w:sz w:val="28"/>
          <w:szCs w:val="28"/>
          <w:lang w:eastAsia="ru-RU"/>
        </w:rPr>
        <w:t>В случае если участник итогового собес</w:t>
      </w:r>
      <w:r w:rsidR="009A4CE2">
        <w:rPr>
          <w:rFonts w:ascii="Times New Roman" w:eastAsia="Times New Roman" w:hAnsi="Times New Roman" w:cs="Times New Roman"/>
          <w:sz w:val="28"/>
          <w:szCs w:val="28"/>
          <w:lang w:eastAsia="ru-RU"/>
        </w:rPr>
        <w:t xml:space="preserve">едования по состоянию здоровья </w:t>
      </w:r>
      <w:r w:rsidR="009A4CE2" w:rsidRPr="009A4CE2">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w:t>
      </w:r>
      <w:r w:rsidR="009A4CE2" w:rsidRPr="009A4CE2">
        <w:rPr>
          <w:rFonts w:ascii="Times New Roman" w:eastAsia="Times New Roman" w:hAnsi="Times New Roman" w:cs="Times New Roman"/>
          <w:sz w:val="28"/>
          <w:szCs w:val="28"/>
          <w:lang w:eastAsia="ru-RU"/>
        </w:rPr>
        <w:lastRenderedPageBreak/>
        <w:t xml:space="preserve">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w:t>
      </w:r>
      <w:r w:rsidR="009A4CE2" w:rsidRPr="001F66C0">
        <w:rPr>
          <w:rFonts w:ascii="Times New Roman" w:eastAsia="Times New Roman" w:hAnsi="Times New Roman" w:cs="Times New Roman"/>
          <w:sz w:val="28"/>
          <w:szCs w:val="28"/>
          <w:lang w:eastAsia="ru-RU"/>
        </w:rPr>
        <w:t xml:space="preserve">по русскому языку по уважительным причинам» </w:t>
      </w:r>
      <w:r w:rsidR="00B52421" w:rsidRPr="001F66C0">
        <w:rPr>
          <w:rFonts w:ascii="Times New Roman" w:eastAsia="Times New Roman" w:hAnsi="Times New Roman" w:cs="Times New Roman"/>
          <w:sz w:val="28"/>
          <w:szCs w:val="28"/>
          <w:lang w:eastAsia="ru-RU"/>
        </w:rPr>
        <w:t>(см. приложение 7</w:t>
      </w:r>
      <w:r w:rsidR="009A4CE2" w:rsidRPr="001F66C0">
        <w:rPr>
          <w:rFonts w:ascii="Times New Roman" w:eastAsia="Times New Roman" w:hAnsi="Times New Roman" w:cs="Times New Roman"/>
          <w:sz w:val="28"/>
          <w:szCs w:val="28"/>
          <w:lang w:eastAsia="ru-RU"/>
        </w:rPr>
        <w:t xml:space="preserve">), а собеседник вносит соответствующую отметку в форму ИС-02 «Ведомость учета проведения итогового собеседования в аудитории» </w:t>
      </w:r>
      <w:r w:rsidR="00B52421" w:rsidRPr="001F66C0">
        <w:rPr>
          <w:rFonts w:ascii="Times New Roman" w:eastAsia="Times New Roman" w:hAnsi="Times New Roman" w:cs="Times New Roman"/>
          <w:sz w:val="28"/>
          <w:szCs w:val="28"/>
          <w:lang w:eastAsia="ru-RU"/>
        </w:rPr>
        <w:t>(см. приложение 9</w:t>
      </w:r>
      <w:r w:rsidR="009A4CE2" w:rsidRPr="001F66C0">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sidR="009A4CE2" w:rsidRPr="001F66C0">
        <w:rPr>
          <w:rStyle w:val="af1"/>
          <w:rFonts w:ascii="Times New Roman" w:eastAsia="Times New Roman" w:hAnsi="Times New Roman" w:cs="Times New Roman"/>
          <w:sz w:val="28"/>
          <w:szCs w:val="28"/>
          <w:lang w:eastAsia="ru-RU"/>
        </w:rPr>
        <w:footnoteReference w:id="2"/>
      </w:r>
      <w:r w:rsidR="009A4CE2" w:rsidRPr="001F66C0">
        <w:rPr>
          <w:rFonts w:ascii="Times New Roman" w:eastAsia="Times New Roman" w:hAnsi="Times New Roman" w:cs="Times New Roman"/>
          <w:sz w:val="28"/>
          <w:szCs w:val="28"/>
          <w:lang w:eastAsia="ru-RU"/>
        </w:rPr>
        <w:t xml:space="preserve"> эксперта по оцениванию ответов участников итогового собеседования» </w:t>
      </w:r>
      <w:r w:rsidR="00B52421" w:rsidRPr="001F66C0">
        <w:rPr>
          <w:rFonts w:ascii="Times New Roman" w:eastAsia="Times New Roman" w:hAnsi="Times New Roman" w:cs="Times New Roman"/>
          <w:sz w:val="28"/>
          <w:szCs w:val="28"/>
          <w:lang w:eastAsia="ru-RU"/>
        </w:rPr>
        <w:t>(см. приложение 8</w:t>
      </w:r>
      <w:r w:rsidR="009A4CE2" w:rsidRPr="001F66C0">
        <w:rPr>
          <w:rFonts w:ascii="Times New Roman" w:eastAsia="Times New Roman" w:hAnsi="Times New Roman" w:cs="Times New Roman"/>
          <w:sz w:val="28"/>
          <w:szCs w:val="28"/>
          <w:lang w:eastAsia="ru-RU"/>
        </w:rPr>
        <w:t>).</w:t>
      </w:r>
      <w:r w:rsidR="009A4CE2" w:rsidRPr="001F66C0">
        <w:rPr>
          <w:rFonts w:ascii="Times New Roman" w:eastAsia="Times New Roman" w:hAnsi="Times New Roman" w:cs="Times New Roman"/>
          <w:b/>
          <w:sz w:val="28"/>
          <w:szCs w:val="28"/>
          <w:lang w:eastAsia="ru-RU"/>
        </w:rPr>
        <w:t xml:space="preserve"> </w:t>
      </w:r>
    </w:p>
    <w:p w14:paraId="7FE948EA" w14:textId="77777777" w:rsidR="009A4CE2" w:rsidRPr="001F66C0"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8.9. В случае если участник итогового собеседования</w:t>
      </w:r>
      <w:r>
        <w:rPr>
          <w:rFonts w:ascii="Times New Roman" w:eastAsia="Times New Roman" w:hAnsi="Times New Roman" w:cs="Times New Roman"/>
          <w:sz w:val="28"/>
          <w:szCs w:val="28"/>
          <w:lang w:eastAsia="ru-RU"/>
        </w:rPr>
        <w:t xml:space="preserve"> во время проведения итогового </w:t>
      </w:r>
      <w:r w:rsidRPr="009A4CE2">
        <w:rPr>
          <w:rFonts w:ascii="Times New Roman" w:eastAsia="Times New Roman" w:hAnsi="Times New Roman" w:cs="Times New Roman"/>
          <w:sz w:val="28"/>
          <w:szCs w:val="28"/>
          <w:lang w:eastAsia="ru-RU"/>
        </w:rPr>
        <w:t>собеседования в аудитории проведения итогового собеседования нарушил установленные</w:t>
      </w:r>
      <w:r w:rsidRPr="009A4CE2">
        <w:t xml:space="preserve"> </w:t>
      </w:r>
      <w:r w:rsidRPr="009A4CE2">
        <w:rPr>
          <w:rFonts w:ascii="Times New Roman" w:eastAsia="Times New Roman" w:hAnsi="Times New Roman" w:cs="Times New Roman"/>
          <w:sz w:val="28"/>
          <w:szCs w:val="28"/>
          <w:lang w:eastAsia="ru-RU"/>
        </w:rPr>
        <w:t>требования Порядка (запрет иметь при себе средства связи, фото-, аудиои видеоаппаратуру, справочные материалы, письменные за</w:t>
      </w:r>
      <w:r>
        <w:rPr>
          <w:rFonts w:ascii="Times New Roman" w:eastAsia="Times New Roman" w:hAnsi="Times New Roman" w:cs="Times New Roman"/>
          <w:sz w:val="28"/>
          <w:szCs w:val="28"/>
          <w:lang w:eastAsia="ru-RU"/>
        </w:rPr>
        <w:t xml:space="preserve">метки и иные средства хранения </w:t>
      </w:r>
      <w:r w:rsidRPr="009A4CE2">
        <w:rPr>
          <w:rFonts w:ascii="Times New Roman" w:eastAsia="Times New Roman" w:hAnsi="Times New Roman" w:cs="Times New Roman"/>
          <w:sz w:val="28"/>
          <w:szCs w:val="28"/>
          <w:lang w:eastAsia="ru-RU"/>
        </w:rPr>
        <w:t xml:space="preserve">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00B52421" w:rsidRPr="00B52421">
        <w:rPr>
          <w:rFonts w:ascii="Times New Roman" w:eastAsia="Times New Roman" w:hAnsi="Times New Roman" w:cs="Times New Roman"/>
          <w:sz w:val="28"/>
          <w:szCs w:val="28"/>
          <w:lang w:eastAsia="ru-RU"/>
        </w:rPr>
        <w:t>(см. приложение 11</w:t>
      </w:r>
      <w:r w:rsidRPr="00B52421">
        <w:rPr>
          <w:rFonts w:ascii="Times New Roman" w:eastAsia="Times New Roman" w:hAnsi="Times New Roman" w:cs="Times New Roman"/>
          <w:sz w:val="28"/>
          <w:szCs w:val="28"/>
          <w:lang w:eastAsia="ru-RU"/>
        </w:rPr>
        <w:t xml:space="preserve">). </w:t>
      </w:r>
      <w:r w:rsidRPr="009A4CE2">
        <w:rPr>
          <w:rFonts w:ascii="Times New Roman" w:eastAsia="Times New Roman" w:hAnsi="Times New Roman" w:cs="Times New Roman"/>
          <w:sz w:val="28"/>
          <w:szCs w:val="28"/>
          <w:lang w:eastAsia="ru-RU"/>
        </w:rPr>
        <w:t xml:space="preserve">Собеседник вносит соответствующую отметку в форму ИС-02 «Ведомость учета проведения итогового собеседования в </w:t>
      </w:r>
      <w:r w:rsidRPr="001F66C0">
        <w:rPr>
          <w:rFonts w:ascii="Times New Roman" w:eastAsia="Times New Roman" w:hAnsi="Times New Roman" w:cs="Times New Roman"/>
          <w:sz w:val="28"/>
          <w:szCs w:val="28"/>
          <w:lang w:eastAsia="ru-RU"/>
        </w:rPr>
        <w:t xml:space="preserve">аудитории» </w:t>
      </w:r>
      <w:r w:rsidR="00B52421" w:rsidRPr="001F66C0">
        <w:rPr>
          <w:rFonts w:ascii="Times New Roman" w:eastAsia="Times New Roman" w:hAnsi="Times New Roman" w:cs="Times New Roman"/>
          <w:sz w:val="28"/>
          <w:szCs w:val="28"/>
          <w:lang w:eastAsia="ru-RU"/>
        </w:rPr>
        <w:t>(см. приложение 9</w:t>
      </w:r>
      <w:r w:rsidRPr="001F66C0">
        <w:rPr>
          <w:rFonts w:ascii="Times New Roman" w:eastAsia="Times New Roman" w:hAnsi="Times New Roman" w:cs="Times New Roman"/>
          <w:sz w:val="28"/>
          <w:szCs w:val="28"/>
          <w:lang w:eastAsia="ru-RU"/>
        </w:rPr>
        <w:t xml:space="preserve">). </w:t>
      </w:r>
    </w:p>
    <w:p w14:paraId="339F317E" w14:textId="77777777" w:rsidR="003A5848" w:rsidRPr="001F66C0" w:rsidRDefault="009A4CE2" w:rsidP="009A4CE2">
      <w:pPr>
        <w:spacing w:after="0"/>
        <w:ind w:firstLine="709"/>
        <w:jc w:val="both"/>
        <w:rPr>
          <w:rFonts w:ascii="Times New Roman" w:eastAsia="Times New Roman" w:hAnsi="Times New Roman" w:cs="Times New Roman"/>
          <w:sz w:val="28"/>
          <w:szCs w:val="28"/>
          <w:lang w:eastAsia="ru-RU"/>
        </w:rPr>
      </w:pPr>
      <w:r w:rsidRPr="001F66C0">
        <w:rPr>
          <w:rFonts w:ascii="Times New Roman" w:eastAsia="Times New Roman" w:hAnsi="Times New Roman" w:cs="Times New Roman"/>
          <w:sz w:val="28"/>
          <w:szCs w:val="28"/>
          <w:lang w:eastAsia="ru-RU"/>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r w:rsidR="00BC33AF" w:rsidRPr="001F66C0">
        <w:rPr>
          <w:rFonts w:ascii="Times New Roman" w:eastAsia="Times New Roman" w:hAnsi="Times New Roman" w:cs="Times New Roman"/>
          <w:sz w:val="28"/>
          <w:szCs w:val="28"/>
          <w:lang w:eastAsia="ru-RU"/>
        </w:rPr>
        <w:t>(см. приложение 8</w:t>
      </w:r>
      <w:r w:rsidRPr="001F66C0">
        <w:rPr>
          <w:rFonts w:ascii="Times New Roman" w:eastAsia="Times New Roman" w:hAnsi="Times New Roman" w:cs="Times New Roman"/>
          <w:sz w:val="28"/>
          <w:szCs w:val="28"/>
          <w:lang w:eastAsia="ru-RU"/>
        </w:rPr>
        <w:t>).</w:t>
      </w:r>
    </w:p>
    <w:p w14:paraId="7D3A8B9B" w14:textId="77777777"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1F66C0">
        <w:rPr>
          <w:rFonts w:ascii="Times New Roman" w:eastAsia="Times New Roman" w:hAnsi="Times New Roman" w:cs="Times New Roman"/>
          <w:b/>
          <w:sz w:val="28"/>
          <w:szCs w:val="28"/>
          <w:lang w:eastAsia="ru-RU"/>
        </w:rPr>
        <w:t xml:space="preserve">9. Особенности организации и проведения </w:t>
      </w:r>
      <w:r w:rsidRPr="003A5848">
        <w:rPr>
          <w:rFonts w:ascii="Times New Roman" w:eastAsia="Times New Roman" w:hAnsi="Times New Roman" w:cs="Times New Roman"/>
          <w:b/>
          <w:sz w:val="28"/>
          <w:szCs w:val="28"/>
          <w:lang w:eastAsia="ru-RU"/>
        </w:rPr>
        <w:t xml:space="preserve">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9"/>
    </w:p>
    <w:p w14:paraId="4A0ABB89" w14:textId="77777777"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w:t>
      </w:r>
      <w:r w:rsidR="009A4CE2" w:rsidRPr="009A4CE2">
        <w:rPr>
          <w:rFonts w:ascii="Times New Roman" w:hAnsi="Times New Roman" w:cs="Times New Roman"/>
          <w:sz w:val="28"/>
          <w:szCs w:val="28"/>
        </w:rPr>
        <w:t>Участники итогового собеседования с ОВЗ п</w:t>
      </w:r>
      <w:r w:rsidR="009A4CE2">
        <w:rPr>
          <w:rFonts w:ascii="Times New Roman" w:hAnsi="Times New Roman" w:cs="Times New Roman"/>
          <w:sz w:val="28"/>
          <w:szCs w:val="28"/>
        </w:rPr>
        <w:t xml:space="preserve">ри подаче заявления на участие </w:t>
      </w:r>
      <w:r w:rsidR="009A4CE2" w:rsidRPr="009A4CE2">
        <w:rPr>
          <w:rFonts w:ascii="Times New Roman" w:hAnsi="Times New Roman" w:cs="Times New Roman"/>
          <w:sz w:val="28"/>
          <w:szCs w:val="28"/>
        </w:rPr>
        <w:t xml:space="preserve">в итоговом собеседовании предъявляют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 xml:space="preserve">ПМПК, а участники итогового собеседования – дети-инвалиды и инвалиды – справку, подтверждающую инвалидность, а также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ПМПК в с</w:t>
      </w:r>
      <w:r w:rsidR="009A4CE2">
        <w:rPr>
          <w:rFonts w:ascii="Times New Roman" w:hAnsi="Times New Roman" w:cs="Times New Roman"/>
          <w:sz w:val="28"/>
          <w:szCs w:val="28"/>
        </w:rPr>
        <w:t xml:space="preserve">лучаях, изложенных в подпункте </w:t>
      </w:r>
      <w:r w:rsidR="009A4CE2" w:rsidRPr="001F66C0">
        <w:rPr>
          <w:rFonts w:ascii="Times New Roman" w:hAnsi="Times New Roman" w:cs="Times New Roman"/>
          <w:sz w:val="28"/>
          <w:szCs w:val="28"/>
        </w:rPr>
        <w:t>9.5 пункта 9 Порядка.</w:t>
      </w:r>
    </w:p>
    <w:p w14:paraId="18C944EC" w14:textId="77777777" w:rsid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r w:rsidR="009A4CE2" w:rsidRPr="009A4CE2">
        <w:rPr>
          <w:rFonts w:ascii="Times New Roman" w:hAnsi="Times New Roman" w:cs="Times New Roman"/>
          <w:sz w:val="28"/>
          <w:szCs w:val="28"/>
        </w:rPr>
        <w:t>Для участников итогового собеседован</w:t>
      </w:r>
      <w:r w:rsidR="009A4CE2">
        <w:rPr>
          <w:rFonts w:ascii="Times New Roman" w:hAnsi="Times New Roman" w:cs="Times New Roman"/>
          <w:sz w:val="28"/>
          <w:szCs w:val="28"/>
        </w:rPr>
        <w:t xml:space="preserve">ия с ОВЗ, участников итогового </w:t>
      </w:r>
      <w:r w:rsidR="009A4CE2" w:rsidRPr="009A4CE2">
        <w:rPr>
          <w:rFonts w:ascii="Times New Roman" w:hAnsi="Times New Roman" w:cs="Times New Roman"/>
          <w:sz w:val="28"/>
          <w:szCs w:val="28"/>
        </w:rPr>
        <w:t xml:space="preserve">собеседования – детей-инвалидов и инвалидов, а также тех, кто обучается по </w:t>
      </w:r>
      <w:r w:rsidR="009A4CE2" w:rsidRPr="009A4CE2">
        <w:rPr>
          <w:rFonts w:ascii="Times New Roman" w:hAnsi="Times New Roman" w:cs="Times New Roman"/>
          <w:sz w:val="28"/>
          <w:szCs w:val="28"/>
        </w:rPr>
        <w:lastRenderedPageBreak/>
        <w:t xml:space="preserve">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BE7C28">
        <w:rPr>
          <w:rFonts w:ascii="Times New Roman" w:hAnsi="Times New Roman" w:cs="Times New Roman"/>
          <w:sz w:val="28"/>
          <w:szCs w:val="28"/>
        </w:rPr>
        <w:t>Министерство</w:t>
      </w:r>
      <w:r w:rsidR="009A4CE2">
        <w:rPr>
          <w:rFonts w:ascii="Times New Roman" w:hAnsi="Times New Roman" w:cs="Times New Roman"/>
          <w:sz w:val="28"/>
          <w:szCs w:val="28"/>
        </w:rPr>
        <w:t xml:space="preserve">, учредители </w:t>
      </w:r>
      <w:r w:rsidR="009A4CE2" w:rsidRPr="009A4CE2">
        <w:rPr>
          <w:rFonts w:ascii="Times New Roman" w:hAnsi="Times New Roman" w:cs="Times New Roman"/>
          <w:sz w:val="28"/>
          <w:szCs w:val="28"/>
        </w:rPr>
        <w:t>и загранучреждения организуют проведение итогового собеседования в условиях, учитывающих состояние их здоровья, особенн</w:t>
      </w:r>
      <w:r w:rsidR="009A4CE2">
        <w:rPr>
          <w:rFonts w:ascii="Times New Roman" w:hAnsi="Times New Roman" w:cs="Times New Roman"/>
          <w:sz w:val="28"/>
          <w:szCs w:val="28"/>
        </w:rPr>
        <w:t>ости психофизического развития.</w:t>
      </w:r>
    </w:p>
    <w:p w14:paraId="7C65D684" w14:textId="77777777" w:rsidR="00B40CCB" w:rsidRPr="00B40CCB"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 xml:space="preserve"> </w:t>
      </w:r>
      <w:r w:rsidR="00B40CCB" w:rsidRPr="00B40CCB">
        <w:rPr>
          <w:rFonts w:ascii="Times New Roman" w:hAnsi="Times New Roman" w:cs="Times New Roman"/>
          <w:sz w:val="28"/>
          <w:szCs w:val="28"/>
        </w:rPr>
        <w:t>9.3. Основанием для организации проведения ит</w:t>
      </w:r>
      <w:r w:rsidR="00B40CCB">
        <w:rPr>
          <w:rFonts w:ascii="Times New Roman" w:hAnsi="Times New Roman" w:cs="Times New Roman"/>
          <w:sz w:val="28"/>
          <w:szCs w:val="28"/>
        </w:rPr>
        <w:t xml:space="preserve">огового собеседования на дому, </w:t>
      </w:r>
      <w:r w:rsidR="00B40CCB"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w:t>
      </w:r>
    </w:p>
    <w:p w14:paraId="69E37C6A"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14:paraId="5728CF17"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539D845D"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14:paraId="5CEBC9E9"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14:paraId="5CADDF96" w14:textId="77777777" w:rsidR="009A4CE2"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14:paraId="15676592" w14:textId="77777777" w:rsidR="009A4CE2" w:rsidRP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9.5. Для участников итогового собеседования с ОВЗ</w:t>
      </w:r>
      <w:r w:rsidR="009A4CE2" w:rsidRPr="009A4CE2">
        <w:t xml:space="preserve"> </w:t>
      </w:r>
      <w:r w:rsidR="009A4CE2" w:rsidRPr="009A4CE2">
        <w:rPr>
          <w:rFonts w:ascii="Times New Roman" w:hAnsi="Times New Roman" w:cs="Times New Roman"/>
          <w:sz w:val="28"/>
          <w:szCs w:val="28"/>
        </w:rPr>
        <w:t xml:space="preserve">для лиц, обучающихся </w:t>
      </w:r>
    </w:p>
    <w:p w14:paraId="3AB050FB" w14:textId="77777777" w:rsidR="00B40CCB" w:rsidRPr="00B40CCB" w:rsidRDefault="009A4CE2" w:rsidP="009A4CE2">
      <w:pPr>
        <w:autoSpaceDE w:val="0"/>
        <w:autoSpaceDN w:val="0"/>
        <w:adjustRightInd w:val="0"/>
        <w:spacing w:after="0"/>
        <w:jc w:val="both"/>
        <w:rPr>
          <w:rFonts w:ascii="Times New Roman" w:hAnsi="Times New Roman" w:cs="Times New Roman"/>
          <w:sz w:val="28"/>
          <w:szCs w:val="28"/>
        </w:rPr>
      </w:pPr>
      <w:r w:rsidRPr="009A4CE2">
        <w:rPr>
          <w:rFonts w:ascii="Times New Roman" w:hAnsi="Times New Roman" w:cs="Times New Roman"/>
          <w:sz w:val="28"/>
          <w:szCs w:val="28"/>
        </w:rPr>
        <w:t>по состоянию здоровья на дому, в медицинских организациях</w:t>
      </w:r>
      <w:r w:rsidR="00B40CCB" w:rsidRPr="00B40CCB">
        <w:rPr>
          <w:rFonts w:ascii="Times New Roman" w:hAnsi="Times New Roman" w:cs="Times New Roman"/>
          <w:sz w:val="28"/>
          <w:szCs w:val="28"/>
        </w:rPr>
        <w:t xml:space="preserve"> (при предъявлении копии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 для участников итогового с</w:t>
      </w:r>
      <w:r w:rsidR="00B40CCB">
        <w:rPr>
          <w:rFonts w:ascii="Times New Roman" w:hAnsi="Times New Roman" w:cs="Times New Roman"/>
          <w:sz w:val="28"/>
          <w:szCs w:val="28"/>
        </w:rPr>
        <w:t xml:space="preserve">обеседования – детей-инвалидов </w:t>
      </w:r>
      <w:r w:rsidR="00B40CCB" w:rsidRPr="00B40CCB">
        <w:rPr>
          <w:rFonts w:ascii="Times New Roman" w:hAnsi="Times New Roman" w:cs="Times New Roman"/>
          <w:sz w:val="28"/>
          <w:szCs w:val="28"/>
        </w:rPr>
        <w:t xml:space="preserve">и инвалидов (при предъявлении справки, подтверждающей инвалидность, 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 xml:space="preserve">ПМПК) </w:t>
      </w:r>
      <w:r w:rsidR="00B40CCB">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191F76D7" w14:textId="77777777"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w:t>
      </w:r>
      <w:r w:rsidR="009A4CE2" w:rsidRPr="009A4CE2">
        <w:rPr>
          <w:rFonts w:ascii="Times New Roman" w:hAnsi="Times New Roman" w:cs="Times New Roman"/>
          <w:sz w:val="28"/>
          <w:szCs w:val="28"/>
        </w:rPr>
        <w:t xml:space="preserve">передвигаться и </w:t>
      </w:r>
      <w:r w:rsidR="009A4CE2" w:rsidRPr="009A4CE2">
        <w:rPr>
          <w:rFonts w:ascii="Times New Roman" w:hAnsi="Times New Roman" w:cs="Times New Roman"/>
          <w:sz w:val="28"/>
          <w:szCs w:val="28"/>
        </w:rPr>
        <w:lastRenderedPageBreak/>
        <w:t>ориентироватьс</w:t>
      </w:r>
      <w:r w:rsidR="009A4CE2">
        <w:rPr>
          <w:rFonts w:ascii="Times New Roman" w:hAnsi="Times New Roman" w:cs="Times New Roman"/>
          <w:sz w:val="28"/>
          <w:szCs w:val="28"/>
        </w:rPr>
        <w:t xml:space="preserve">я в месте проведения итогового </w:t>
      </w:r>
      <w:r w:rsidR="009A4CE2" w:rsidRPr="009A4CE2">
        <w:rPr>
          <w:rFonts w:ascii="Times New Roman" w:hAnsi="Times New Roman" w:cs="Times New Roman"/>
          <w:sz w:val="28"/>
          <w:szCs w:val="28"/>
        </w:rPr>
        <w:t>собеседования, занять рабочее место, прочитать задание</w:t>
      </w:r>
      <w:r w:rsidR="009A4CE2">
        <w:rPr>
          <w:rFonts w:ascii="Times New Roman" w:hAnsi="Times New Roman" w:cs="Times New Roman"/>
          <w:sz w:val="28"/>
          <w:szCs w:val="28"/>
        </w:rPr>
        <w:t>;</w:t>
      </w:r>
    </w:p>
    <w:p w14:paraId="671EDEC9"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14:paraId="2655A634" w14:textId="77777777"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14:paraId="3ED5E2EC"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2E6F3CE5" w14:textId="77777777"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14:paraId="7C7FE9C4"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14:paraId="5237F678" w14:textId="77777777"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14:paraId="47F73395"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14:paraId="7182BABC" w14:textId="77777777"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14:paraId="3F42B5CF" w14:textId="77777777"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w:t>
      </w:r>
    </w:p>
    <w:p w14:paraId="7D45953F" w14:textId="77777777"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обеспечение аудитории проведения итогового</w:t>
      </w:r>
      <w:r>
        <w:rPr>
          <w:rFonts w:ascii="Times New Roman" w:hAnsi="Times New Roman" w:cs="Times New Roman"/>
          <w:sz w:val="28"/>
          <w:szCs w:val="28"/>
        </w:rPr>
        <w:t xml:space="preserve"> собеседования увеличительными </w:t>
      </w:r>
      <w:r w:rsidRPr="009A4CE2">
        <w:rPr>
          <w:rFonts w:ascii="Times New Roman" w:hAnsi="Times New Roman" w:cs="Times New Roman"/>
          <w:sz w:val="28"/>
          <w:szCs w:val="28"/>
        </w:rPr>
        <w:t>устройствами (лупа или и</w:t>
      </w:r>
      <w:r>
        <w:rPr>
          <w:rFonts w:ascii="Times New Roman" w:hAnsi="Times New Roman" w:cs="Times New Roman"/>
          <w:sz w:val="28"/>
          <w:szCs w:val="28"/>
        </w:rPr>
        <w:t>ное увеличительное устройство);</w:t>
      </w:r>
    </w:p>
    <w:p w14:paraId="717B83ED" w14:textId="77777777"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2A81069F" w14:textId="77777777"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14:paraId="32E7CE6A"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14:paraId="01E68B62" w14:textId="77777777" w:rsidR="00B40CCB" w:rsidRPr="00B40CCB" w:rsidRDefault="00B40CCB" w:rsidP="00BC33AF">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14:paraId="047DDE09" w14:textId="77777777" w:rsidR="00B40CCB" w:rsidRPr="00B40CCB" w:rsidRDefault="00B40CCB" w:rsidP="00BC33AF">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w:t>
      </w:r>
      <w:r w:rsidR="009A4CE2">
        <w:rPr>
          <w:rFonts w:ascii="Times New Roman" w:hAnsi="Times New Roman" w:cs="Times New Roman"/>
          <w:sz w:val="28"/>
          <w:szCs w:val="28"/>
        </w:rPr>
        <w:t xml:space="preserve"> (законный представитель)</w:t>
      </w:r>
      <w:r w:rsidRPr="00B40CCB">
        <w:rPr>
          <w:rFonts w:ascii="Times New Roman" w:hAnsi="Times New Roman" w:cs="Times New Roman"/>
          <w:sz w:val="28"/>
          <w:szCs w:val="28"/>
        </w:rPr>
        <w:t xml:space="preserve">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009A4CE2" w:rsidRPr="001F66C0">
        <w:rPr>
          <w:rFonts w:ascii="Times New Roman" w:hAnsi="Times New Roman" w:cs="Times New Roman"/>
          <w:sz w:val="28"/>
          <w:szCs w:val="28"/>
        </w:rPr>
        <w:t>(п. 10</w:t>
      </w:r>
      <w:r w:rsidRPr="001F66C0">
        <w:rPr>
          <w:rFonts w:ascii="Times New Roman" w:hAnsi="Times New Roman" w:cs="Times New Roman"/>
          <w:sz w:val="28"/>
          <w:szCs w:val="28"/>
        </w:rPr>
        <w:t xml:space="preserve">.2 </w:t>
      </w:r>
      <w:r w:rsidR="009A4CE2" w:rsidRPr="001F66C0">
        <w:rPr>
          <w:rFonts w:ascii="Times New Roman" w:hAnsi="Times New Roman" w:cs="Times New Roman"/>
          <w:sz w:val="28"/>
          <w:szCs w:val="28"/>
        </w:rPr>
        <w:t>Порядка</w:t>
      </w:r>
      <w:r w:rsidRPr="001F66C0">
        <w:rPr>
          <w:rFonts w:ascii="Times New Roman" w:hAnsi="Times New Roman" w:cs="Times New Roman"/>
          <w:sz w:val="28"/>
          <w:szCs w:val="28"/>
        </w:rPr>
        <w:t xml:space="preserve">): </w:t>
      </w:r>
      <w:r w:rsidRPr="00B40CCB">
        <w:rPr>
          <w:rFonts w:ascii="Times New Roman" w:hAnsi="Times New Roman" w:cs="Times New Roman"/>
          <w:sz w:val="28"/>
          <w:szCs w:val="28"/>
        </w:rPr>
        <w:t>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w:t>
      </w:r>
      <w:r w:rsidRPr="00B40CCB">
        <w:rPr>
          <w:rFonts w:ascii="Times New Roman" w:hAnsi="Times New Roman" w:cs="Times New Roman"/>
          <w:sz w:val="28"/>
          <w:szCs w:val="28"/>
        </w:rPr>
        <w:lastRenderedPageBreak/>
        <w:t xml:space="preserve">завершении проведения итогового собеседования на основе аудиозаписи устного ответа участника. </w:t>
      </w:r>
    </w:p>
    <w:p w14:paraId="6BBBB1EC" w14:textId="77777777"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14:paraId="1AA5937A"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14:paraId="5D17777A" w14:textId="77777777"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14:paraId="684F5A16"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473FE4DE" w14:textId="77777777"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 (-</w:t>
      </w:r>
      <w:proofErr w:type="spellStart"/>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14:paraId="793C018B"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14:paraId="0E143D17" w14:textId="77777777"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Перечень нозологических категорий участни</w:t>
      </w:r>
      <w:r>
        <w:rPr>
          <w:rFonts w:ascii="Times New Roman" w:hAnsi="Times New Roman" w:cs="Times New Roman"/>
          <w:sz w:val="28"/>
          <w:szCs w:val="28"/>
        </w:rPr>
        <w:t xml:space="preserve">ков, для которых предусмотрено </w:t>
      </w:r>
      <w:r w:rsidRPr="009A4CE2">
        <w:rPr>
          <w:rFonts w:ascii="Times New Roman" w:hAnsi="Times New Roman" w:cs="Times New Roman"/>
          <w:sz w:val="28"/>
          <w:szCs w:val="28"/>
        </w:rPr>
        <w:t>выполнение отдельных заданий КИМ итогового собеседования и которые претендуют</w:t>
      </w:r>
      <w:r>
        <w:rPr>
          <w:rFonts w:ascii="Times New Roman" w:hAnsi="Times New Roman" w:cs="Times New Roman"/>
          <w:sz w:val="28"/>
          <w:szCs w:val="28"/>
        </w:rPr>
        <w:t xml:space="preserve"> </w:t>
      </w:r>
      <w:r w:rsidRPr="009A4CE2">
        <w:rPr>
          <w:rFonts w:ascii="Times New Roman" w:hAnsi="Times New Roman" w:cs="Times New Roman"/>
          <w:sz w:val="28"/>
          <w:szCs w:val="28"/>
        </w:rPr>
        <w:t xml:space="preserve">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Pr="001F66C0">
        <w:rPr>
          <w:rFonts w:ascii="Times New Roman" w:hAnsi="Times New Roman" w:cs="Times New Roman"/>
          <w:sz w:val="28"/>
          <w:szCs w:val="28"/>
        </w:rPr>
        <w:t xml:space="preserve">в приложении </w:t>
      </w:r>
      <w:r w:rsidR="00BC33AF" w:rsidRPr="001F66C0">
        <w:rPr>
          <w:rFonts w:ascii="Times New Roman" w:hAnsi="Times New Roman" w:cs="Times New Roman"/>
          <w:sz w:val="28"/>
          <w:szCs w:val="28"/>
        </w:rPr>
        <w:t>4  Приказа</w:t>
      </w:r>
      <w:r w:rsidRPr="001F66C0">
        <w:rPr>
          <w:rFonts w:ascii="Times New Roman" w:hAnsi="Times New Roman" w:cs="Times New Roman"/>
          <w:sz w:val="28"/>
          <w:szCs w:val="28"/>
        </w:rPr>
        <w:t xml:space="preserve">. </w:t>
      </w:r>
    </w:p>
    <w:p w14:paraId="39785E1E" w14:textId="77777777" w:rsidR="00B40CCB" w:rsidRPr="00B40CCB" w:rsidRDefault="00CB2F6D" w:rsidP="009A4CE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14:paraId="59BF78AB" w14:textId="77777777"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sidR="009A4CE2" w:rsidRPr="009A4CE2">
        <w:rPr>
          <w:rFonts w:ascii="Times New Roman" w:hAnsi="Times New Roman" w:cs="Times New Roman"/>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r w:rsidR="009A4CE2">
        <w:rPr>
          <w:rFonts w:ascii="Times New Roman" w:hAnsi="Times New Roman" w:cs="Times New Roman"/>
          <w:sz w:val="28"/>
          <w:szCs w:val="28"/>
        </w:rPr>
        <w:t>.</w:t>
      </w:r>
    </w:p>
    <w:p w14:paraId="218514CF" w14:textId="77777777"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14:paraId="097C1721" w14:textId="77777777"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14:paraId="788FFCDD" w14:textId="77777777"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14:paraId="46E4AD1C" w14:textId="77777777"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14:paraId="4DD1EAB4" w14:textId="77777777"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14:paraId="0925EBF0" w14:textId="77777777"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14:paraId="0ED902EC"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0" w:name="_Toc533867071"/>
      <w:r w:rsidRPr="003A5848">
        <w:rPr>
          <w:rFonts w:ascii="Times New Roman" w:eastAsia="Times New Roman" w:hAnsi="Times New Roman" w:cs="Times New Roman"/>
          <w:b/>
          <w:sz w:val="28"/>
          <w:szCs w:val="28"/>
          <w:lang w:eastAsia="ru-RU"/>
        </w:rPr>
        <w:lastRenderedPageBreak/>
        <w:t>10. Порядок проверки и оценивания итогового собеседования</w:t>
      </w:r>
      <w:bookmarkEnd w:id="10"/>
    </w:p>
    <w:p w14:paraId="3651DC12" w14:textId="77777777" w:rsidR="003A5848" w:rsidRPr="003A5848" w:rsidRDefault="003A5848" w:rsidP="003A5848">
      <w:pPr>
        <w:spacing w:after="0" w:line="240" w:lineRule="auto"/>
        <w:rPr>
          <w:rFonts w:ascii="Times New Roman" w:eastAsia="Times New Roman" w:hAnsi="Times New Roman" w:cs="Times New Roman"/>
          <w:sz w:val="20"/>
          <w:szCs w:val="20"/>
          <w:lang w:eastAsia="ru-RU"/>
        </w:rPr>
      </w:pPr>
    </w:p>
    <w:p w14:paraId="7D746B30" w14:textId="77777777"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14:paraId="764109AB"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14:paraId="381CE16E"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необходимой нормативной базой:</w:t>
      </w:r>
    </w:p>
    <w:p w14:paraId="4700F9A0"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требования к результатам освоения основной образовательной программы </w:t>
      </w:r>
    </w:p>
    <w:p w14:paraId="0B753F9A"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основного общего образования по русскому яз</w:t>
      </w:r>
      <w:r>
        <w:rPr>
          <w:rFonts w:ascii="Times New Roman" w:eastAsia="Times New Roman" w:hAnsi="Times New Roman" w:cs="Times New Roman"/>
          <w:sz w:val="28"/>
          <w:szCs w:val="28"/>
          <w:lang w:eastAsia="ru-RU"/>
        </w:rPr>
        <w:t xml:space="preserve">ыку, установленных федеральным </w:t>
      </w:r>
      <w:r w:rsidRPr="009A4CE2">
        <w:rPr>
          <w:rFonts w:ascii="Times New Roman" w:eastAsia="Times New Roman" w:hAnsi="Times New Roman" w:cs="Times New Roman"/>
          <w:sz w:val="28"/>
          <w:szCs w:val="28"/>
          <w:lang w:eastAsia="ru-RU"/>
        </w:rPr>
        <w:t>государственным образовательным стандартом основного общего образования;</w:t>
      </w:r>
    </w:p>
    <w:p w14:paraId="2C15AD92"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нормативные правовые акты, регламентирующие проведение итогового </w:t>
      </w:r>
    </w:p>
    <w:p w14:paraId="56B07D79" w14:textId="77777777" w:rsidR="009A4CE2" w:rsidRP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14:paraId="4BCA7714"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Рекомендации.</w:t>
      </w:r>
    </w:p>
    <w:p w14:paraId="3147183A"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необходимыми предметными компетенциями:</w:t>
      </w:r>
    </w:p>
    <w:p w14:paraId="0F793A5F"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наличие высшего образования по специальнос</w:t>
      </w:r>
      <w:r>
        <w:rPr>
          <w:rFonts w:ascii="Times New Roman" w:eastAsia="Times New Roman" w:hAnsi="Times New Roman" w:cs="Times New Roman"/>
          <w:sz w:val="28"/>
          <w:szCs w:val="28"/>
          <w:lang w:eastAsia="ru-RU"/>
        </w:rPr>
        <w:t xml:space="preserve">ти «Русский язык и литература» </w:t>
      </w:r>
      <w:r w:rsidRPr="009A4CE2">
        <w:rPr>
          <w:rFonts w:ascii="Times New Roman" w:eastAsia="Times New Roman" w:hAnsi="Times New Roman" w:cs="Times New Roman"/>
          <w:sz w:val="28"/>
          <w:szCs w:val="28"/>
          <w:lang w:eastAsia="ru-RU"/>
        </w:rPr>
        <w:t>с квалификацией «Учитель русского языка и литературы».</w:t>
      </w:r>
    </w:p>
    <w:p w14:paraId="38C1050F"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14:paraId="5FEBF347"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14:paraId="79E0DB08"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применять установленные критерии оценивания;</w:t>
      </w:r>
    </w:p>
    <w:p w14:paraId="423FC5DB"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14:paraId="23963774"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14:paraId="54DA2F43" w14:textId="77777777" w:rsid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обобщать результаты. </w:t>
      </w:r>
    </w:p>
    <w:p w14:paraId="5153FA2D" w14:textId="77777777" w:rsidR="00CB2F6D" w:rsidRPr="00CB2F6D" w:rsidRDefault="00CB2F6D" w:rsidP="009A4CE2">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14:paraId="1DB16C36"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14:paraId="3A91219E" w14:textId="77777777"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 xml:space="preserve">по ходу его общения с экзаменатором-собеседником, во время проведения итогового собеседования в режиме реального времени вносит в </w:t>
      </w:r>
      <w:r w:rsidRPr="00CB2F6D">
        <w:rPr>
          <w:rFonts w:ascii="Times New Roman" w:eastAsia="Times New Roman" w:hAnsi="Times New Roman" w:cs="Times New Roman"/>
          <w:sz w:val="28"/>
          <w:szCs w:val="28"/>
          <w:lang w:eastAsia="ru-RU"/>
        </w:rPr>
        <w:lastRenderedPageBreak/>
        <w:t>протокол эксперта по оцениванию ответов участников итогового собеседования следующие сведения:</w:t>
      </w:r>
    </w:p>
    <w:p w14:paraId="6CC3879B"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14:paraId="24364404"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14:paraId="50DC06EC"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14:paraId="240271CA"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14:paraId="0CD414FF"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14:paraId="3F364078"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14:paraId="1F542086"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14:paraId="797081DA"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14:paraId="6C328BD8" w14:textId="77777777"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14:paraId="6A2BBCDA" w14:textId="77777777"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14:paraId="2AF8D9E1" w14:textId="77777777" w:rsidR="00CB2F6D" w:rsidRPr="001F66C0"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 xml:space="preserve">«Акт о досрочном завершении итогового собеседования </w:t>
      </w:r>
      <w:r w:rsidRPr="001F66C0">
        <w:rPr>
          <w:rFonts w:ascii="Times New Roman" w:eastAsia="Times New Roman" w:hAnsi="Times New Roman" w:cs="Times New Roman"/>
          <w:sz w:val="28"/>
          <w:szCs w:val="28"/>
          <w:lang w:eastAsia="ru-RU"/>
        </w:rPr>
        <w:t>по русскому языку по уважитель</w:t>
      </w:r>
      <w:r w:rsidR="00BC33AF" w:rsidRPr="001F66C0">
        <w:rPr>
          <w:rFonts w:ascii="Times New Roman" w:eastAsia="Times New Roman" w:hAnsi="Times New Roman" w:cs="Times New Roman"/>
          <w:sz w:val="28"/>
          <w:szCs w:val="28"/>
          <w:lang w:eastAsia="ru-RU"/>
        </w:rPr>
        <w:t>ным причинам» (см. приложение 7</w:t>
      </w:r>
      <w:r w:rsidRPr="001F66C0">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r w:rsidR="00BC33AF" w:rsidRPr="001F66C0">
        <w:rPr>
          <w:rFonts w:ascii="Times New Roman" w:eastAsia="Times New Roman" w:hAnsi="Times New Roman" w:cs="Times New Roman"/>
          <w:sz w:val="28"/>
          <w:szCs w:val="28"/>
          <w:lang w:eastAsia="ru-RU"/>
        </w:rPr>
        <w:t xml:space="preserve"> (см. приложение 9)</w:t>
      </w:r>
      <w:r w:rsidRPr="001F66C0">
        <w:rPr>
          <w:rFonts w:ascii="Times New Roman" w:eastAsia="Times New Roman" w:hAnsi="Times New Roman" w:cs="Times New Roman"/>
          <w:sz w:val="28"/>
          <w:szCs w:val="28"/>
          <w:lang w:eastAsia="ru-RU"/>
        </w:rPr>
        <w:t>.</w:t>
      </w:r>
    </w:p>
    <w:p w14:paraId="27CB48AF" w14:textId="77777777"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w:t>
      </w:r>
    </w:p>
    <w:p w14:paraId="3CB0210A" w14:textId="77777777" w:rsid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собеседование в дополнительные даты проведения итогового собеседования, установленные Порядком, или в день пров</w:t>
      </w:r>
      <w:r>
        <w:rPr>
          <w:rFonts w:ascii="Times New Roman" w:eastAsia="Times New Roman" w:hAnsi="Times New Roman" w:cs="Times New Roman"/>
          <w:sz w:val="28"/>
          <w:szCs w:val="28"/>
          <w:lang w:eastAsia="ru-RU"/>
        </w:rPr>
        <w:t xml:space="preserve">едения итогового собеседования </w:t>
      </w:r>
      <w:r w:rsidRPr="009A4CE2">
        <w:rPr>
          <w:rFonts w:ascii="Times New Roman" w:eastAsia="Times New Roman" w:hAnsi="Times New Roman" w:cs="Times New Roman"/>
          <w:sz w:val="28"/>
          <w:szCs w:val="28"/>
          <w:lang w:eastAsia="ru-RU"/>
        </w:rPr>
        <w:t xml:space="preserve">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w:t>
      </w:r>
      <w:r w:rsidRPr="009A4CE2">
        <w:rPr>
          <w:rFonts w:ascii="Times New Roman" w:eastAsia="Times New Roman" w:hAnsi="Times New Roman" w:cs="Times New Roman"/>
          <w:sz w:val="28"/>
          <w:szCs w:val="28"/>
          <w:lang w:eastAsia="ru-RU"/>
        </w:rPr>
        <w:lastRenderedPageBreak/>
        <w:t xml:space="preserve">собеседования). </w:t>
      </w:r>
    </w:p>
    <w:p w14:paraId="4BF050B4" w14:textId="77777777" w:rsidR="00CB2F6D" w:rsidRPr="00CB2F6D" w:rsidRDefault="00CB2F6D" w:rsidP="009A4CE2">
      <w:pPr>
        <w:widowControl w:val="0"/>
        <w:spacing w:after="0"/>
        <w:ind w:firstLine="708"/>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5D54DB96" w14:textId="77777777" w:rsidR="00CB2F6D" w:rsidRPr="001F66C0"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BC33AF">
        <w:rPr>
          <w:rFonts w:ascii="Times New Roman" w:eastAsia="Times New Roman" w:hAnsi="Times New Roman" w:cs="Times New Roman"/>
          <w:sz w:val="28"/>
          <w:szCs w:val="28"/>
          <w:lang w:eastAsia="ru-RU"/>
        </w:rPr>
        <w:t xml:space="preserve">, представленными в </w:t>
      </w:r>
      <w:r w:rsidR="00BC33AF" w:rsidRPr="001F66C0">
        <w:rPr>
          <w:rFonts w:ascii="Times New Roman" w:eastAsia="Times New Roman" w:hAnsi="Times New Roman" w:cs="Times New Roman"/>
          <w:sz w:val="28"/>
          <w:szCs w:val="28"/>
          <w:lang w:eastAsia="ru-RU"/>
        </w:rPr>
        <w:t>приложении 2</w:t>
      </w:r>
      <w:r w:rsidRPr="001F66C0">
        <w:rPr>
          <w:rFonts w:ascii="Times New Roman" w:eastAsia="Times New Roman" w:hAnsi="Times New Roman" w:cs="Times New Roman"/>
          <w:sz w:val="28"/>
          <w:szCs w:val="28"/>
          <w:lang w:eastAsia="ru-RU"/>
        </w:rPr>
        <w:t xml:space="preserve"> </w:t>
      </w:r>
      <w:r w:rsidR="00D311D6" w:rsidRPr="001F66C0">
        <w:rPr>
          <w:rFonts w:ascii="Times New Roman" w:eastAsia="Times New Roman" w:hAnsi="Times New Roman" w:cs="Times New Roman"/>
          <w:sz w:val="28"/>
          <w:szCs w:val="28"/>
          <w:lang w:eastAsia="ru-RU"/>
        </w:rPr>
        <w:t>П</w:t>
      </w:r>
      <w:r w:rsidR="00BC33AF" w:rsidRPr="001F66C0">
        <w:rPr>
          <w:rFonts w:ascii="Times New Roman" w:eastAsia="Times New Roman" w:hAnsi="Times New Roman" w:cs="Times New Roman"/>
          <w:sz w:val="28"/>
          <w:szCs w:val="28"/>
          <w:lang w:eastAsia="ru-RU"/>
        </w:rPr>
        <w:t>риказа</w:t>
      </w:r>
      <w:r w:rsidRPr="001F66C0">
        <w:rPr>
          <w:rFonts w:ascii="Times New Roman" w:eastAsia="Times New Roman" w:hAnsi="Times New Roman" w:cs="Times New Roman"/>
          <w:sz w:val="28"/>
          <w:szCs w:val="28"/>
          <w:lang w:eastAsia="ru-RU"/>
        </w:rPr>
        <w:t xml:space="preserve">. </w:t>
      </w:r>
    </w:p>
    <w:p w14:paraId="1B78ED4D" w14:textId="77777777"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14:paraId="0934545B" w14:textId="77777777"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3794CF12" w14:textId="77777777"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14:paraId="62D8BF3A" w14:textId="77777777"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302CFE2C" w14:textId="77777777"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14:paraId="491F9941"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1"/>
    </w:p>
    <w:p w14:paraId="5C472016" w14:textId="77777777" w:rsidR="003A5848" w:rsidRPr="003A5848" w:rsidRDefault="003A5848" w:rsidP="003A5848">
      <w:pPr>
        <w:spacing w:after="0" w:line="240" w:lineRule="auto"/>
        <w:rPr>
          <w:rFonts w:ascii="Times New Roman" w:eastAsia="Times New Roman" w:hAnsi="Times New Roman" w:cs="Times New Roman"/>
          <w:sz w:val="20"/>
          <w:szCs w:val="20"/>
          <w:lang w:eastAsia="ru-RU"/>
        </w:rPr>
      </w:pPr>
    </w:p>
    <w:p w14:paraId="2FA6E527" w14:textId="77777777" w:rsidR="009A4CE2" w:rsidRPr="009A4CE2" w:rsidRDefault="009A4CE2" w:rsidP="009A4CE2">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РЦОИ консолидируются файлы с результатами</w:t>
      </w:r>
      <w:r>
        <w:rPr>
          <w:rFonts w:ascii="Times New Roman" w:eastAsia="Times New Roman" w:hAnsi="Times New Roman" w:cs="Times New Roman"/>
          <w:sz w:val="28"/>
          <w:szCs w:val="28"/>
          <w:lang w:eastAsia="ru-RU"/>
        </w:rPr>
        <w:t xml:space="preserve"> оценивания ответов участников </w:t>
      </w:r>
      <w:r w:rsidRPr="009A4CE2">
        <w:rPr>
          <w:rFonts w:ascii="Times New Roman" w:eastAsia="Times New Roman" w:hAnsi="Times New Roman" w:cs="Times New Roman"/>
          <w:sz w:val="28"/>
          <w:szCs w:val="28"/>
          <w:lang w:eastAsia="ru-RU"/>
        </w:rPr>
        <w:t>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14:paraId="30B1D7FE" w14:textId="77777777" w:rsidR="00D311D6" w:rsidRPr="00B52421" w:rsidRDefault="009A4CE2" w:rsidP="00B52421">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РИС производится обработка результатов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 xml:space="preserve">средствами специализированного программного обеспечения </w:t>
      </w:r>
      <w:r w:rsidRPr="009A4CE2">
        <w:rPr>
          <w:rFonts w:ascii="Times New Roman" w:eastAsia="Times New Roman" w:hAnsi="Times New Roman" w:cs="Times New Roman"/>
          <w:sz w:val="28"/>
          <w:szCs w:val="28"/>
          <w:lang w:eastAsia="ru-RU"/>
        </w:rPr>
        <w:lastRenderedPageBreak/>
        <w:t>«Импорт ГИА-9».</w:t>
      </w:r>
      <w:r w:rsidRPr="009A4CE2">
        <w:rPr>
          <w:rFonts w:ascii="Times New Roman" w:eastAsia="Times New Roman" w:hAnsi="Times New Roman" w:cs="Times New Roman"/>
          <w:sz w:val="28"/>
          <w:szCs w:val="28"/>
          <w:lang w:eastAsia="ru-RU"/>
        </w:rPr>
        <w:cr/>
      </w:r>
      <w:bookmarkStart w:id="12" w:name="_Toc533867074"/>
    </w:p>
    <w:p w14:paraId="31B80869" w14:textId="77777777"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3A5848" w:rsidRPr="003A5848">
        <w:rPr>
          <w:rFonts w:ascii="Times New Roman" w:eastAsia="Times New Roman" w:hAnsi="Times New Roman" w:cs="Times New Roman"/>
          <w:b/>
          <w:sz w:val="28"/>
          <w:szCs w:val="28"/>
          <w:lang w:eastAsia="ru-RU"/>
        </w:rPr>
        <w:t>. Проведение повторной проверки итогового собеседования</w:t>
      </w:r>
      <w:bookmarkEnd w:id="12"/>
    </w:p>
    <w:p w14:paraId="7C277583" w14:textId="77777777"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3" w:name="_Toc533867075"/>
      <w:r w:rsidRPr="00D311D6">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A4CE2">
        <w:rPr>
          <w:rFonts w:ascii="Times New Roman" w:eastAsia="Times New Roman" w:hAnsi="Times New Roman" w:cs="Times New Roman"/>
          <w:b/>
          <w:sz w:val="28"/>
          <w:szCs w:val="28"/>
          <w:lang w:eastAsia="ru-RU"/>
        </w:rPr>
        <w:t>повторного</w:t>
      </w:r>
      <w:r w:rsidRPr="00D311D6">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14:paraId="10D42CD6" w14:textId="77777777"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14:paraId="36C8C62A" w14:textId="77777777"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14:paraId="4F670A7B" w14:textId="77777777"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A5848" w:rsidRPr="003A5848">
        <w:rPr>
          <w:rFonts w:ascii="Times New Roman" w:eastAsia="Times New Roman" w:hAnsi="Times New Roman" w:cs="Times New Roman"/>
          <w:b/>
          <w:sz w:val="28"/>
          <w:szCs w:val="28"/>
          <w:lang w:eastAsia="ru-RU"/>
        </w:rPr>
        <w:t>. Срок действия результатов итогового собеседования</w:t>
      </w:r>
      <w:bookmarkEnd w:id="13"/>
    </w:p>
    <w:p w14:paraId="3F09E6A0" w14:textId="77777777"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14:paraId="79E16F13" w14:textId="77777777" w:rsidR="0070392A" w:rsidRPr="0070392A" w:rsidRDefault="00B52421"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4" w:name="_Toc89161266"/>
      <w:r>
        <w:rPr>
          <w:rFonts w:ascii="Times New Roman" w:eastAsiaTheme="majorEastAsia" w:hAnsi="Times New Roman" w:cs="Times New Roman"/>
          <w:b/>
          <w:bCs/>
          <w:sz w:val="28"/>
          <w:szCs w:val="26"/>
          <w:lang w:eastAsia="ru-RU"/>
        </w:rPr>
        <w:t>14</w:t>
      </w:r>
      <w:r w:rsidR="0070392A" w:rsidRPr="0070392A">
        <w:rPr>
          <w:rFonts w:ascii="Times New Roman" w:eastAsiaTheme="majorEastAsia" w:hAnsi="Times New Roman" w:cs="Times New Roman"/>
          <w:b/>
          <w:bCs/>
          <w:sz w:val="28"/>
          <w:szCs w:val="26"/>
          <w:lang w:eastAsia="ru-RU"/>
        </w:rPr>
        <w:t>. Проведение итогового собеседования в дистанционной форме</w:t>
      </w:r>
      <w:bookmarkEnd w:id="14"/>
    </w:p>
    <w:p w14:paraId="586F1BC5" w14:textId="77777777"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14:paraId="398935C0" w14:textId="77777777"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 решению </w:t>
      </w:r>
      <w:r>
        <w:rPr>
          <w:rFonts w:ascii="Times New Roman" w:hAnsi="Times New Roman" w:cs="Times New Roman"/>
          <w:sz w:val="28"/>
          <w:szCs w:val="28"/>
        </w:rPr>
        <w:t>Министерства</w:t>
      </w:r>
      <w:r w:rsidRPr="009A4CE2">
        <w:rPr>
          <w:rFonts w:ascii="Times New Roman" w:hAnsi="Times New Roman" w:cs="Times New Roman"/>
          <w:sz w:val="28"/>
          <w:szCs w:val="28"/>
        </w:rPr>
        <w:t>, учредителей, загранучреждений итоговое собеседование пр</w:t>
      </w:r>
      <w:r>
        <w:rPr>
          <w:rFonts w:ascii="Times New Roman" w:hAnsi="Times New Roman" w:cs="Times New Roman"/>
          <w:sz w:val="28"/>
          <w:szCs w:val="28"/>
        </w:rPr>
        <w:t>оводится в дистанционной форме.</w:t>
      </w:r>
    </w:p>
    <w:p w14:paraId="5FDFD0C7" w14:textId="77777777"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Порядок проведения итогового собеседования в ди</w:t>
      </w:r>
      <w:r>
        <w:rPr>
          <w:rFonts w:ascii="Times New Roman" w:hAnsi="Times New Roman" w:cs="Times New Roman"/>
          <w:sz w:val="28"/>
          <w:szCs w:val="28"/>
        </w:rPr>
        <w:t>станционной форме определяется Министерства</w:t>
      </w:r>
      <w:r w:rsidRPr="009A4CE2">
        <w:rPr>
          <w:rFonts w:ascii="Times New Roman" w:hAnsi="Times New Roman" w:cs="Times New Roman"/>
          <w:sz w:val="28"/>
          <w:szCs w:val="28"/>
        </w:rPr>
        <w:t>, уч</w:t>
      </w:r>
      <w:r>
        <w:rPr>
          <w:rFonts w:ascii="Times New Roman" w:hAnsi="Times New Roman" w:cs="Times New Roman"/>
          <w:sz w:val="28"/>
          <w:szCs w:val="28"/>
        </w:rPr>
        <w:t>редителями, загранучреждениями.</w:t>
      </w:r>
    </w:p>
    <w:p w14:paraId="28594DD1" w14:textId="77777777"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При определении порядка проведения итогового</w:t>
      </w:r>
      <w:r>
        <w:rPr>
          <w:rFonts w:ascii="Times New Roman" w:hAnsi="Times New Roman" w:cs="Times New Roman"/>
          <w:sz w:val="28"/>
          <w:szCs w:val="28"/>
        </w:rPr>
        <w:t xml:space="preserve"> собеседования в дистанционной форме рекомендуется:</w:t>
      </w:r>
    </w:p>
    <w:p w14:paraId="050B1782" w14:textId="77777777"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категории участников итогового собеседования, участвующих </w:t>
      </w:r>
    </w:p>
    <w:p w14:paraId="15917BC5" w14:textId="77777777"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проведении итогового собе</w:t>
      </w:r>
      <w:r>
        <w:rPr>
          <w:rFonts w:ascii="Times New Roman" w:hAnsi="Times New Roman" w:cs="Times New Roman"/>
          <w:sz w:val="28"/>
          <w:szCs w:val="28"/>
        </w:rPr>
        <w:t>седования в дистанционной форме</w:t>
      </w:r>
      <w:r>
        <w:rPr>
          <w:rStyle w:val="af1"/>
          <w:rFonts w:ascii="Times New Roman" w:hAnsi="Times New Roman" w:cs="Times New Roman"/>
          <w:sz w:val="28"/>
          <w:szCs w:val="28"/>
        </w:rPr>
        <w:footnoteReference w:id="6"/>
      </w:r>
      <w:r w:rsidRPr="009A4CE2">
        <w:rPr>
          <w:rFonts w:ascii="Times New Roman" w:hAnsi="Times New Roman" w:cs="Times New Roman"/>
          <w:sz w:val="28"/>
          <w:szCs w:val="28"/>
        </w:rPr>
        <w:t>;</w:t>
      </w:r>
    </w:p>
    <w:p w14:paraId="0945E81F" w14:textId="77777777"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 посредством которого проводится итоговое собеседование </w:t>
      </w:r>
    </w:p>
    <w:p w14:paraId="59E69F8A" w14:textId="77777777"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дистанционной форме, обеспечивающее обязательно</w:t>
      </w:r>
      <w:r>
        <w:rPr>
          <w:rFonts w:ascii="Times New Roman" w:hAnsi="Times New Roman" w:cs="Times New Roman"/>
          <w:sz w:val="28"/>
          <w:szCs w:val="28"/>
        </w:rPr>
        <w:t xml:space="preserve">е ведение аудио- и </w:t>
      </w:r>
      <w:r>
        <w:rPr>
          <w:rFonts w:ascii="Times New Roman" w:hAnsi="Times New Roman" w:cs="Times New Roman"/>
          <w:sz w:val="28"/>
          <w:szCs w:val="28"/>
        </w:rPr>
        <w:lastRenderedPageBreak/>
        <w:t xml:space="preserve">видеозаписи </w:t>
      </w:r>
      <w:r w:rsidRPr="009A4CE2">
        <w:rPr>
          <w:rFonts w:ascii="Times New Roman" w:hAnsi="Times New Roman" w:cs="Times New Roman"/>
          <w:sz w:val="28"/>
          <w:szCs w:val="28"/>
        </w:rPr>
        <w:t>процедуры проведения итогового собеседования;</w:t>
      </w:r>
    </w:p>
    <w:p w14:paraId="7F834666" w14:textId="77777777"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установить требования, предъявляемые к техническим средствам для организации и проведения итогового собеседования, определить </w:t>
      </w:r>
      <w:r>
        <w:rPr>
          <w:rFonts w:ascii="Times New Roman" w:hAnsi="Times New Roman" w:cs="Times New Roman"/>
          <w:sz w:val="28"/>
          <w:szCs w:val="28"/>
        </w:rPr>
        <w:t xml:space="preserve">лиц, привлекаемых к проведению </w:t>
      </w:r>
      <w:r w:rsidRPr="009A4CE2">
        <w:rPr>
          <w:rFonts w:ascii="Times New Roman" w:hAnsi="Times New Roman" w:cs="Times New Roman"/>
          <w:sz w:val="28"/>
          <w:szCs w:val="28"/>
        </w:rPr>
        <w:t>итогового собеседования, а также участников итогов</w:t>
      </w:r>
      <w:r>
        <w:rPr>
          <w:rFonts w:ascii="Times New Roman" w:hAnsi="Times New Roman" w:cs="Times New Roman"/>
          <w:sz w:val="28"/>
          <w:szCs w:val="28"/>
        </w:rPr>
        <w:t xml:space="preserve">ого собеседования, участвующих </w:t>
      </w:r>
      <w:r w:rsidRPr="009A4CE2">
        <w:rPr>
          <w:rFonts w:ascii="Times New Roman" w:hAnsi="Times New Roman" w:cs="Times New Roman"/>
          <w:sz w:val="28"/>
          <w:szCs w:val="28"/>
        </w:rPr>
        <w:t>в итоговом собеседовании в дистанционной форме;</w:t>
      </w:r>
    </w:p>
    <w:p w14:paraId="6A30AC04" w14:textId="77777777"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разработать инструкции для лиц, привлекаемых к проведению итогового </w:t>
      </w:r>
    </w:p>
    <w:p w14:paraId="6844041F" w14:textId="77777777"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собеседования, а также участников итогового собесед</w:t>
      </w:r>
      <w:r>
        <w:rPr>
          <w:rFonts w:ascii="Times New Roman" w:hAnsi="Times New Roman" w:cs="Times New Roman"/>
          <w:sz w:val="28"/>
          <w:szCs w:val="28"/>
        </w:rPr>
        <w:t xml:space="preserve">ования, участвующих в итоговом </w:t>
      </w:r>
      <w:r w:rsidRPr="009A4CE2">
        <w:rPr>
          <w:rFonts w:ascii="Times New Roman" w:hAnsi="Times New Roman" w:cs="Times New Roman"/>
          <w:sz w:val="28"/>
          <w:szCs w:val="28"/>
        </w:rPr>
        <w:t>собеседовании в дистанционной форме;</w:t>
      </w:r>
    </w:p>
    <w:p w14:paraId="145EFDF8" w14:textId="77777777" w:rsidR="009A4CE2" w:rsidRPr="009A4CE2" w:rsidRDefault="009A4CE2" w:rsidP="00BC33AF">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определить порядок проверки итогового собеседования, проведенного в дистанционной форме и др.</w:t>
      </w:r>
    </w:p>
    <w:p w14:paraId="1B41CB5E" w14:textId="77777777"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Разработанный порядок должен соответствовать требованиям, установленным Порядком, требованиям, предъявляе</w:t>
      </w:r>
      <w:r>
        <w:rPr>
          <w:rFonts w:ascii="Times New Roman" w:hAnsi="Times New Roman" w:cs="Times New Roman"/>
          <w:sz w:val="28"/>
          <w:szCs w:val="28"/>
        </w:rPr>
        <w:t xml:space="preserve">мым к объективности проведения </w:t>
      </w:r>
      <w:r w:rsidRPr="009A4CE2">
        <w:rPr>
          <w:rFonts w:ascii="Times New Roman" w:hAnsi="Times New Roman" w:cs="Times New Roman"/>
          <w:sz w:val="28"/>
          <w:szCs w:val="28"/>
        </w:rPr>
        <w:t>и проверки итогового собеседования, защи</w:t>
      </w:r>
      <w:r>
        <w:rPr>
          <w:rFonts w:ascii="Times New Roman" w:hAnsi="Times New Roman" w:cs="Times New Roman"/>
          <w:sz w:val="28"/>
          <w:szCs w:val="28"/>
        </w:rPr>
        <w:t xml:space="preserve">те КИМ итогового собеседования </w:t>
      </w:r>
      <w:r w:rsidRPr="009A4CE2">
        <w:rPr>
          <w:rFonts w:ascii="Times New Roman" w:hAnsi="Times New Roman" w:cs="Times New Roman"/>
          <w:sz w:val="28"/>
          <w:szCs w:val="28"/>
        </w:rPr>
        <w:t>от разглашения содержащейся в них информации.</w:t>
      </w:r>
    </w:p>
    <w:p w14:paraId="4623986F" w14:textId="77777777" w:rsidR="0070392A"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Порядок проведения итогового собеседования в дистанционной форме, определенный </w:t>
      </w:r>
      <w:r>
        <w:rPr>
          <w:rFonts w:ascii="Times New Roman" w:hAnsi="Times New Roman" w:cs="Times New Roman"/>
          <w:sz w:val="28"/>
          <w:szCs w:val="28"/>
        </w:rPr>
        <w:t>Министерством</w:t>
      </w:r>
      <w:r w:rsidRPr="009A4CE2">
        <w:rPr>
          <w:rFonts w:ascii="Times New Roman" w:hAnsi="Times New Roman" w:cs="Times New Roman"/>
          <w:sz w:val="28"/>
          <w:szCs w:val="28"/>
        </w:rPr>
        <w:t>, учредителями, загранучреждениям</w:t>
      </w:r>
      <w:r>
        <w:rPr>
          <w:rFonts w:ascii="Times New Roman" w:hAnsi="Times New Roman" w:cs="Times New Roman"/>
          <w:sz w:val="28"/>
          <w:szCs w:val="28"/>
        </w:rPr>
        <w:t xml:space="preserve">и, должен быть заблаговременно </w:t>
      </w:r>
      <w:r w:rsidRPr="009A4CE2">
        <w:rPr>
          <w:rFonts w:ascii="Times New Roman" w:hAnsi="Times New Roman" w:cs="Times New Roman"/>
          <w:sz w:val="28"/>
          <w:szCs w:val="28"/>
        </w:rPr>
        <w:t>доведен до сведения образовательных организаций</w:t>
      </w:r>
      <w:r>
        <w:rPr>
          <w:rFonts w:ascii="Times New Roman" w:hAnsi="Times New Roman" w:cs="Times New Roman"/>
          <w:sz w:val="28"/>
          <w:szCs w:val="28"/>
        </w:rPr>
        <w:t xml:space="preserve">, а также участников итогового </w:t>
      </w:r>
      <w:r w:rsidRPr="009A4CE2">
        <w:rPr>
          <w:rFonts w:ascii="Times New Roman" w:hAnsi="Times New Roman" w:cs="Times New Roman"/>
          <w:sz w:val="28"/>
          <w:szCs w:val="28"/>
        </w:rPr>
        <w:t>собеседования и их родителей (законных представителей).</w:t>
      </w:r>
    </w:p>
    <w:p w14:paraId="5E9BB882" w14:textId="77777777"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14:paraId="1702396E" w14:textId="77777777"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14:paraId="4B620182" w14:textId="77777777"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5" w:name="_Toc26878814"/>
      <w:bookmarkStart w:id="16" w:name="_Toc26879495"/>
      <w:r>
        <w:rPr>
          <w:rFonts w:ascii="Times New Roman" w:eastAsia="Times New Roman" w:hAnsi="Times New Roman" w:cs="Times New Roman"/>
          <w:sz w:val="24"/>
          <w:szCs w:val="24"/>
          <w:lang w:eastAsia="ru-RU"/>
        </w:rPr>
        <w:lastRenderedPageBreak/>
        <w:t xml:space="preserve">Приложение 1. </w:t>
      </w:r>
    </w:p>
    <w:p w14:paraId="09E0BC2F" w14:textId="77777777"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5"/>
      <w:bookmarkEnd w:id="16"/>
    </w:p>
    <w:p w14:paraId="0DA01664" w14:textId="77777777"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14:paraId="5187C076" w14:textId="77777777"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7" w:name="_Toc26878815"/>
      <w:bookmarkStart w:id="18"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14:paraId="5FEF494E" w14:textId="77777777"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14:paraId="79DC1863" w14:textId="77777777"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14:paraId="0BA0931E" w14:textId="77777777"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14:paraId="2A3890D6" w14:textId="77777777"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14:paraId="5719184A"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14:paraId="78C5B1B6"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крит</w:t>
      </w:r>
      <w:r>
        <w:rPr>
          <w:rFonts w:ascii="Times New Roman" w:eastAsia="Times New Roman" w:hAnsi="Times New Roman" w:cs="Times New Roman"/>
          <w:sz w:val="28"/>
          <w:szCs w:val="28"/>
          <w:lang w:eastAsia="ru-RU"/>
        </w:rPr>
        <w:t xml:space="preserve">ерии оценивания (с сайта ФГБНУ </w:t>
      </w:r>
      <w:r w:rsidRPr="009A4CE2">
        <w:rPr>
          <w:rFonts w:ascii="Times New Roman" w:eastAsia="Times New Roman" w:hAnsi="Times New Roman" w:cs="Times New Roman"/>
          <w:sz w:val="28"/>
          <w:szCs w:val="28"/>
          <w:lang w:eastAsia="ru-RU"/>
        </w:rPr>
        <w:t xml:space="preserve">«ФИПИ») и обеспечить ознакомление экспертов с указанными критериями; </w:t>
      </w:r>
    </w:p>
    <w:p w14:paraId="533F835C"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14:paraId="469F3E28"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14:paraId="66206749" w14:textId="77777777"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при необходимости скорректировать списки участников </w:t>
      </w:r>
      <w:r w:rsidR="00BC33AF" w:rsidRPr="00BC33AF">
        <w:rPr>
          <w:rFonts w:ascii="Times New Roman" w:eastAsia="Times New Roman" w:hAnsi="Times New Roman" w:cs="Times New Roman"/>
          <w:sz w:val="28"/>
          <w:szCs w:val="28"/>
          <w:lang w:eastAsia="ru-RU"/>
        </w:rPr>
        <w:t>(см. приложение 6</w:t>
      </w:r>
      <w:r w:rsidRPr="00BC33AF">
        <w:rPr>
          <w:rFonts w:ascii="Times New Roman" w:eastAsia="Times New Roman" w:hAnsi="Times New Roman" w:cs="Times New Roman"/>
          <w:sz w:val="28"/>
          <w:szCs w:val="28"/>
          <w:lang w:eastAsia="ru-RU"/>
        </w:rPr>
        <w:t>);</w:t>
      </w:r>
    </w:p>
    <w:p w14:paraId="042744CC" w14:textId="77777777"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собеседования) </w:t>
      </w:r>
      <w:r w:rsidR="00BC33AF" w:rsidRPr="00BC33AF">
        <w:rPr>
          <w:rFonts w:ascii="Times New Roman" w:eastAsia="Times New Roman" w:hAnsi="Times New Roman" w:cs="Times New Roman"/>
          <w:sz w:val="28"/>
          <w:szCs w:val="28"/>
          <w:lang w:eastAsia="ru-RU"/>
        </w:rPr>
        <w:t>(см. приложение 9</w:t>
      </w:r>
      <w:r w:rsidRPr="00BC33AF">
        <w:rPr>
          <w:rFonts w:ascii="Times New Roman" w:eastAsia="Times New Roman" w:hAnsi="Times New Roman" w:cs="Times New Roman"/>
          <w:sz w:val="28"/>
          <w:szCs w:val="28"/>
          <w:lang w:eastAsia="ru-RU"/>
        </w:rPr>
        <w:t>);</w:t>
      </w:r>
    </w:p>
    <w:p w14:paraId="71870173" w14:textId="77777777"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14:paraId="634F9395" w14:textId="77777777"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собеседования (на каждого участника итогового собеседования)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14:paraId="7EDDB03D" w14:textId="77777777"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специализированную форму (см. приложение 10);</w:t>
      </w:r>
    </w:p>
    <w:p w14:paraId="19BF10B2" w14:textId="77777777" w:rsidR="009A4CE2" w:rsidRPr="00BC33AF" w:rsidRDefault="009A4CE2" w:rsidP="009A4CE2">
      <w:pPr>
        <w:keepNext/>
        <w:spacing w:after="0"/>
        <w:ind w:firstLine="709"/>
        <w:jc w:val="both"/>
        <w:outlineLvl w:val="0"/>
        <w:rPr>
          <w:rFonts w:ascii="Times New Roman" w:eastAsia="Times New Roman" w:hAnsi="Times New Roman" w:cs="Times New Roman"/>
          <w:b/>
          <w:sz w:val="28"/>
          <w:szCs w:val="28"/>
          <w:lang w:eastAsia="ru-RU"/>
        </w:rPr>
      </w:pPr>
      <w:r w:rsidRPr="00BC33AF">
        <w:rPr>
          <w:rFonts w:ascii="Times New Roman" w:eastAsia="Times New Roman" w:hAnsi="Times New Roman" w:cs="Times New Roman"/>
          <w:sz w:val="28"/>
          <w:szCs w:val="28"/>
          <w:lang w:eastAsia="ru-RU"/>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r w:rsidRPr="00BC33AF">
        <w:rPr>
          <w:rFonts w:ascii="Times New Roman" w:eastAsia="Times New Roman" w:hAnsi="Times New Roman" w:cs="Times New Roman"/>
          <w:b/>
          <w:sz w:val="28"/>
          <w:szCs w:val="28"/>
          <w:lang w:eastAsia="ru-RU"/>
        </w:rPr>
        <w:t xml:space="preserve"> </w:t>
      </w:r>
    </w:p>
    <w:p w14:paraId="51F02BF1" w14:textId="77777777"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14:paraId="05D2ADFF"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КИМ итогового собеседования;</w:t>
      </w:r>
    </w:p>
    <w:p w14:paraId="7E69C342"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собеседнику:</w:t>
      </w:r>
    </w:p>
    <w:p w14:paraId="3A74C0F3"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собеседника:</w:t>
      </w:r>
    </w:p>
    <w:p w14:paraId="2C1AFB6D"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w:t>
      </w:r>
    </w:p>
    <w:p w14:paraId="222C5393"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карточки 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9A4CE2">
        <w:rPr>
          <w:rFonts w:ascii="Times New Roman" w:eastAsia="Times New Roman" w:hAnsi="Times New Roman" w:cs="Times New Roman"/>
          <w:sz w:val="28"/>
          <w:szCs w:val="28"/>
          <w:lang w:eastAsia="ru-RU"/>
        </w:rPr>
        <w:t>на аудиторию проведения итогового собеседования;</w:t>
      </w:r>
    </w:p>
    <w:p w14:paraId="198EF31D"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14:paraId="1C1168AB"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62E92662"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9A4CE2">
        <w:rPr>
          <w:rFonts w:ascii="Times New Roman" w:eastAsia="Times New Roman" w:hAnsi="Times New Roman" w:cs="Times New Roman"/>
          <w:sz w:val="28"/>
          <w:szCs w:val="28"/>
          <w:lang w:eastAsia="ru-RU"/>
        </w:rPr>
        <w:t>с тремя темами беседы, карточки с планом беседы по каждой теме;</w:t>
      </w:r>
    </w:p>
    <w:p w14:paraId="25727BA2"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участников итогового собеседования:</w:t>
      </w:r>
    </w:p>
    <w:p w14:paraId="33FDBD42"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14:paraId="28526ACA" w14:textId="77777777"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7CD78ABD" w14:textId="77777777" w:rsid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9A4CE2">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14:paraId="73F2802C"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эксперту:</w:t>
      </w:r>
    </w:p>
    <w:p w14:paraId="392C2094"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бланки протоколов эксперта</w:t>
      </w:r>
      <w:r>
        <w:rPr>
          <w:rStyle w:val="af1"/>
          <w:rFonts w:ascii="Times New Roman" w:eastAsia="Times New Roman" w:hAnsi="Times New Roman" w:cs="Times New Roman"/>
          <w:sz w:val="28"/>
          <w:szCs w:val="28"/>
          <w:lang w:eastAsia="ru-RU"/>
        </w:rPr>
        <w:footnoteReference w:id="7"/>
      </w:r>
    </w:p>
    <w:p w14:paraId="6CEAACB3"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по оцениванию ответов участников итогового </w:t>
      </w:r>
    </w:p>
    <w:p w14:paraId="01F02E31"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 (по одному бланку на каждого участника);</w:t>
      </w:r>
    </w:p>
    <w:p w14:paraId="7628B549"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w:t>
      </w:r>
    </w:p>
    <w:p w14:paraId="12BFA72A"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9A4CE2">
        <w:rPr>
          <w:rFonts w:ascii="Times New Roman" w:eastAsia="Times New Roman" w:hAnsi="Times New Roman" w:cs="Times New Roman"/>
          <w:sz w:val="28"/>
          <w:szCs w:val="28"/>
          <w:lang w:eastAsia="ru-RU"/>
        </w:rPr>
        <w:t>участников итогового собеседования;</w:t>
      </w:r>
    </w:p>
    <w:p w14:paraId="5D7CA131"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эксперта (при необходимости);</w:t>
      </w:r>
    </w:p>
    <w:p w14:paraId="1140B1B7"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организатору(-</w:t>
      </w:r>
      <w:proofErr w:type="spellStart"/>
      <w:r w:rsidRPr="009A4CE2">
        <w:rPr>
          <w:rFonts w:ascii="Times New Roman" w:eastAsia="Times New Roman" w:hAnsi="Times New Roman" w:cs="Times New Roman"/>
          <w:sz w:val="28"/>
          <w:szCs w:val="28"/>
          <w:u w:val="single"/>
          <w:lang w:eastAsia="ru-RU"/>
        </w:rPr>
        <w:t>ам</w:t>
      </w:r>
      <w:proofErr w:type="spellEnd"/>
      <w:r w:rsidRPr="009A4CE2">
        <w:rPr>
          <w:rFonts w:ascii="Times New Roman" w:eastAsia="Times New Roman" w:hAnsi="Times New Roman" w:cs="Times New Roman"/>
          <w:sz w:val="28"/>
          <w:szCs w:val="28"/>
          <w:u w:val="single"/>
          <w:lang w:eastAsia="ru-RU"/>
        </w:rPr>
        <w:t>) проведения итогового собеседования:</w:t>
      </w:r>
    </w:p>
    <w:p w14:paraId="79EE75F2" w14:textId="77777777" w:rsidR="009A4CE2" w:rsidRP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w:t>
      </w:r>
      <w:r>
        <w:rPr>
          <w:rFonts w:ascii="Times New Roman" w:eastAsia="Times New Roman" w:hAnsi="Times New Roman" w:cs="Times New Roman"/>
          <w:sz w:val="28"/>
          <w:szCs w:val="28"/>
          <w:lang w:eastAsia="ru-RU"/>
        </w:rPr>
        <w:t>тников итогового собеседования.</w:t>
      </w:r>
    </w:p>
    <w:p w14:paraId="4C2FB528" w14:textId="77777777"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14:paraId="5D459D44"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Координировать работу лиц, привлекаемых к проведению итогового </w:t>
      </w:r>
    </w:p>
    <w:p w14:paraId="52AF1C75" w14:textId="77777777"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14:paraId="22E39DC8"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2. В случае если участник итогового собеседования по состоянию здоровья </w:t>
      </w:r>
    </w:p>
    <w:p w14:paraId="1128BD01" w14:textId="77777777"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BC33AF">
        <w:rPr>
          <w:rFonts w:ascii="Times New Roman" w:eastAsia="Times New Roman" w:hAnsi="Times New Roman" w:cs="Times New Roman"/>
          <w:sz w:val="28"/>
          <w:szCs w:val="28"/>
          <w:lang w:eastAsia="ru-RU"/>
        </w:rPr>
        <w:t xml:space="preserve">» </w:t>
      </w:r>
      <w:r w:rsidR="00BC33AF" w:rsidRPr="005417AB">
        <w:rPr>
          <w:rFonts w:ascii="Times New Roman" w:eastAsia="Times New Roman" w:hAnsi="Times New Roman" w:cs="Times New Roman"/>
          <w:color w:val="FF0000"/>
          <w:sz w:val="28"/>
          <w:szCs w:val="28"/>
          <w:lang w:eastAsia="ru-RU"/>
        </w:rPr>
        <w:t>(см. приложение 7</w:t>
      </w:r>
      <w:r w:rsidRPr="005417AB">
        <w:rPr>
          <w:rFonts w:ascii="Times New Roman" w:eastAsia="Times New Roman" w:hAnsi="Times New Roman" w:cs="Times New Roman"/>
          <w:color w:val="FF0000"/>
          <w:sz w:val="28"/>
          <w:szCs w:val="28"/>
          <w:lang w:eastAsia="ru-RU"/>
        </w:rPr>
        <w:t>).</w:t>
      </w:r>
    </w:p>
    <w:p w14:paraId="62E77D71"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3. В случае если участник итогового собеседования в аудитории проведения </w:t>
      </w:r>
    </w:p>
    <w:p w14:paraId="65C44D16" w14:textId="77777777" w:rsid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итогового собеседования нарушил установленные тр</w:t>
      </w:r>
      <w:r>
        <w:rPr>
          <w:rFonts w:ascii="Times New Roman" w:eastAsia="Times New Roman" w:hAnsi="Times New Roman" w:cs="Times New Roman"/>
          <w:sz w:val="28"/>
          <w:szCs w:val="28"/>
          <w:lang w:eastAsia="ru-RU"/>
        </w:rPr>
        <w:t xml:space="preserve">ебования Порядка (запрет иметь </w:t>
      </w:r>
      <w:r w:rsidRPr="009A4CE2">
        <w:rPr>
          <w:rFonts w:ascii="Times New Roman" w:eastAsia="Times New Roman" w:hAnsi="Times New Roman" w:cs="Times New Roman"/>
          <w:sz w:val="28"/>
          <w:szCs w:val="28"/>
          <w:lang w:eastAsia="ru-RU"/>
        </w:rPr>
        <w:t xml:space="preserve">при себе средства связи, фото-, аудио- и видеоаппаратуру, справочные материалы, письменные заметки и иные средства хранения и </w:t>
      </w:r>
      <w:r w:rsidRPr="009A4CE2">
        <w:rPr>
          <w:rFonts w:ascii="Times New Roman" w:eastAsia="Times New Roman" w:hAnsi="Times New Roman" w:cs="Times New Roman"/>
          <w:sz w:val="28"/>
          <w:szCs w:val="28"/>
          <w:lang w:eastAsia="ru-RU"/>
        </w:rPr>
        <w:lastRenderedPageBreak/>
        <w:t>передачи информации), составить «Акт об удалении учас</w:t>
      </w:r>
      <w:r w:rsidR="00BC33AF">
        <w:rPr>
          <w:rFonts w:ascii="Times New Roman" w:eastAsia="Times New Roman" w:hAnsi="Times New Roman" w:cs="Times New Roman"/>
          <w:sz w:val="28"/>
          <w:szCs w:val="28"/>
          <w:lang w:eastAsia="ru-RU"/>
        </w:rPr>
        <w:t>тника итогового собеседования»</w:t>
      </w:r>
      <w:r w:rsidR="005417AB">
        <w:rPr>
          <w:rStyle w:val="af1"/>
          <w:rFonts w:ascii="Times New Roman" w:eastAsia="Times New Roman" w:hAnsi="Times New Roman" w:cs="Times New Roman"/>
          <w:sz w:val="28"/>
          <w:szCs w:val="28"/>
          <w:lang w:eastAsia="ru-RU"/>
        </w:rPr>
        <w:footnoteReference w:id="8"/>
      </w:r>
      <w:r w:rsidRPr="009A4CE2">
        <w:rPr>
          <w:rFonts w:ascii="Times New Roman" w:eastAsia="Times New Roman" w:hAnsi="Times New Roman" w:cs="Times New Roman"/>
          <w:sz w:val="28"/>
          <w:szCs w:val="28"/>
          <w:lang w:eastAsia="ru-RU"/>
        </w:rPr>
        <w:t xml:space="preserve"> </w:t>
      </w:r>
      <w:r w:rsidR="00BC33AF" w:rsidRPr="005417AB">
        <w:rPr>
          <w:rFonts w:ascii="Times New Roman" w:eastAsia="Times New Roman" w:hAnsi="Times New Roman" w:cs="Times New Roman"/>
          <w:color w:val="FF0000"/>
          <w:sz w:val="28"/>
          <w:szCs w:val="28"/>
          <w:lang w:eastAsia="ru-RU"/>
        </w:rPr>
        <w:t>(см. приложение 11</w:t>
      </w:r>
      <w:r w:rsidRPr="005417AB">
        <w:rPr>
          <w:rFonts w:ascii="Times New Roman" w:eastAsia="Times New Roman" w:hAnsi="Times New Roman" w:cs="Times New Roman"/>
          <w:color w:val="FF0000"/>
          <w:sz w:val="28"/>
          <w:szCs w:val="28"/>
          <w:lang w:eastAsia="ru-RU"/>
        </w:rPr>
        <w:t>).</w:t>
      </w:r>
    </w:p>
    <w:p w14:paraId="36CE3A8E" w14:textId="77777777" w:rsidR="0070392A"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b/>
          <w:sz w:val="28"/>
          <w:szCs w:val="28"/>
          <w:lang w:eastAsia="ru-RU"/>
        </w:rPr>
        <w:t xml:space="preserve"> </w:t>
      </w:r>
      <w:r w:rsidR="0070392A" w:rsidRPr="0070392A">
        <w:rPr>
          <w:rFonts w:ascii="Times New Roman" w:eastAsia="Times New Roman" w:hAnsi="Times New Roman" w:cs="Times New Roman"/>
          <w:b/>
          <w:sz w:val="28"/>
          <w:szCs w:val="28"/>
          <w:lang w:eastAsia="ru-RU"/>
        </w:rPr>
        <w:t>По завершении проведения итогового собеседования:</w:t>
      </w:r>
    </w:p>
    <w:p w14:paraId="20A93334" w14:textId="77777777"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Проставить в случае неявки участника итогового собеседования в списках </w:t>
      </w:r>
    </w:p>
    <w:p w14:paraId="161E0EA9" w14:textId="77777777" w:rsid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участников итогового собеседования в поле «Аудитория» р</w:t>
      </w:r>
      <w:r>
        <w:rPr>
          <w:rFonts w:ascii="Times New Roman" w:eastAsia="Times New Roman" w:hAnsi="Times New Roman" w:cs="Times New Roman"/>
          <w:sz w:val="28"/>
          <w:szCs w:val="28"/>
          <w:lang w:eastAsia="ru-RU"/>
        </w:rPr>
        <w:t xml:space="preserve">ядом с номером аудитории букву </w:t>
      </w:r>
      <w:r w:rsidRPr="009A4CE2">
        <w:rPr>
          <w:rFonts w:ascii="Times New Roman" w:eastAsia="Times New Roman" w:hAnsi="Times New Roman" w:cs="Times New Roman"/>
          <w:sz w:val="28"/>
          <w:szCs w:val="28"/>
          <w:lang w:eastAsia="ru-RU"/>
        </w:rPr>
        <w:t>«Н» на основании информации, полученной от орга</w:t>
      </w:r>
      <w:r>
        <w:rPr>
          <w:rFonts w:ascii="Times New Roman" w:eastAsia="Times New Roman" w:hAnsi="Times New Roman" w:cs="Times New Roman"/>
          <w:sz w:val="28"/>
          <w:szCs w:val="28"/>
          <w:lang w:eastAsia="ru-RU"/>
        </w:rPr>
        <w:t xml:space="preserve">низаторов проведения итогового </w:t>
      </w:r>
      <w:r w:rsidRPr="009A4CE2">
        <w:rPr>
          <w:rFonts w:ascii="Times New Roman" w:eastAsia="Times New Roman" w:hAnsi="Times New Roman" w:cs="Times New Roman"/>
          <w:sz w:val="28"/>
          <w:szCs w:val="28"/>
          <w:lang w:eastAsia="ru-RU"/>
        </w:rPr>
        <w:t>собеседования. Допускается проставление отметк</w:t>
      </w:r>
      <w:r>
        <w:rPr>
          <w:rFonts w:ascii="Times New Roman" w:eastAsia="Times New Roman" w:hAnsi="Times New Roman" w:cs="Times New Roman"/>
          <w:sz w:val="28"/>
          <w:szCs w:val="28"/>
          <w:lang w:eastAsia="ru-RU"/>
        </w:rPr>
        <w:t xml:space="preserve">и о неявке участника итогового </w:t>
      </w:r>
      <w:r w:rsidRPr="009A4CE2">
        <w:rPr>
          <w:rFonts w:ascii="Times New Roman" w:eastAsia="Times New Roman" w:hAnsi="Times New Roman" w:cs="Times New Roman"/>
          <w:sz w:val="28"/>
          <w:szCs w:val="28"/>
          <w:lang w:eastAsia="ru-RU"/>
        </w:rPr>
        <w:t>собеседования организатором проведения итогового собеседован</w:t>
      </w:r>
      <w:r>
        <w:rPr>
          <w:rFonts w:ascii="Times New Roman" w:eastAsia="Times New Roman" w:hAnsi="Times New Roman" w:cs="Times New Roman"/>
          <w:sz w:val="28"/>
          <w:szCs w:val="28"/>
          <w:lang w:eastAsia="ru-RU"/>
        </w:rPr>
        <w:t xml:space="preserve">ия по поручению </w:t>
      </w:r>
      <w:r w:rsidRPr="009A4CE2">
        <w:rPr>
          <w:rFonts w:ascii="Times New Roman" w:eastAsia="Times New Roman" w:hAnsi="Times New Roman" w:cs="Times New Roman"/>
          <w:sz w:val="28"/>
          <w:szCs w:val="28"/>
          <w:lang w:eastAsia="ru-RU"/>
        </w:rPr>
        <w:t>ответственного организат</w:t>
      </w:r>
      <w:r>
        <w:rPr>
          <w:rFonts w:ascii="Times New Roman" w:eastAsia="Times New Roman" w:hAnsi="Times New Roman" w:cs="Times New Roman"/>
          <w:sz w:val="28"/>
          <w:szCs w:val="28"/>
          <w:lang w:eastAsia="ru-RU"/>
        </w:rPr>
        <w:t>ора образовательной организации</w:t>
      </w:r>
    </w:p>
    <w:p w14:paraId="1A2528C9"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2. Принять в Штабе:</w:t>
      </w:r>
    </w:p>
    <w:p w14:paraId="1E9A7420"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собеседников:</w:t>
      </w:r>
    </w:p>
    <w:p w14:paraId="26659F95"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14:paraId="23A7D433" w14:textId="77777777"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запечатанные заполненные протоколы экспертов по</w:t>
      </w:r>
      <w:r>
        <w:rPr>
          <w:rFonts w:ascii="Times New Roman" w:eastAsia="Times New Roman" w:hAnsi="Times New Roman" w:cs="Times New Roman"/>
          <w:sz w:val="28"/>
          <w:szCs w:val="28"/>
          <w:lang w:eastAsia="ru-RU"/>
        </w:rPr>
        <w:t xml:space="preserve"> оцениванию ответов участников </w:t>
      </w:r>
      <w:r w:rsidRPr="009A4CE2">
        <w:rPr>
          <w:rFonts w:ascii="Times New Roman" w:eastAsia="Times New Roman" w:hAnsi="Times New Roman" w:cs="Times New Roman"/>
          <w:sz w:val="28"/>
          <w:szCs w:val="28"/>
          <w:lang w:eastAsia="ru-RU"/>
        </w:rPr>
        <w:t xml:space="preserve">итогового собеседования (в случае выбора </w:t>
      </w:r>
      <w:r w:rsidR="00BC33AF">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 xml:space="preserve">редителями, загранучреждениями </w:t>
      </w:r>
      <w:r w:rsidRPr="009A4CE2">
        <w:rPr>
          <w:rFonts w:ascii="Times New Roman" w:eastAsia="Times New Roman" w:hAnsi="Times New Roman" w:cs="Times New Roman"/>
          <w:sz w:val="28"/>
          <w:szCs w:val="28"/>
          <w:lang w:eastAsia="ru-RU"/>
        </w:rPr>
        <w:t>варианта оценивания ответов участников итогового соб</w:t>
      </w:r>
      <w:r>
        <w:rPr>
          <w:rFonts w:ascii="Times New Roman" w:eastAsia="Times New Roman" w:hAnsi="Times New Roman" w:cs="Times New Roman"/>
          <w:sz w:val="28"/>
          <w:szCs w:val="28"/>
          <w:lang w:eastAsia="ru-RU"/>
        </w:rPr>
        <w:t xml:space="preserve">еседования во время проведения </w:t>
      </w:r>
      <w:r w:rsidRPr="009A4CE2">
        <w:rPr>
          <w:rFonts w:ascii="Times New Roman" w:eastAsia="Times New Roman" w:hAnsi="Times New Roman" w:cs="Times New Roman"/>
          <w:sz w:val="28"/>
          <w:szCs w:val="28"/>
          <w:lang w:eastAsia="ru-RU"/>
        </w:rPr>
        <w:t>итогового собеседования (первая схема), КИМ ит</w:t>
      </w:r>
      <w:r>
        <w:rPr>
          <w:rFonts w:ascii="Times New Roman" w:eastAsia="Times New Roman" w:hAnsi="Times New Roman" w:cs="Times New Roman"/>
          <w:sz w:val="28"/>
          <w:szCs w:val="28"/>
          <w:lang w:eastAsia="ru-RU"/>
        </w:rPr>
        <w:t xml:space="preserve">огового собеседования, выданный </w:t>
      </w:r>
      <w:r w:rsidRPr="009A4CE2">
        <w:rPr>
          <w:rFonts w:ascii="Times New Roman" w:eastAsia="Times New Roman" w:hAnsi="Times New Roman" w:cs="Times New Roman"/>
          <w:sz w:val="28"/>
          <w:szCs w:val="28"/>
          <w:lang w:eastAsia="ru-RU"/>
        </w:rPr>
        <w:t xml:space="preserve">эксперту, и черновики для эксперта (при наличии); </w:t>
      </w:r>
    </w:p>
    <w:p w14:paraId="78845D6C" w14:textId="77777777" w:rsid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14:paraId="09010195"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u w:val="single"/>
        </w:rPr>
        <w:t xml:space="preserve"> </w:t>
      </w:r>
      <w:r w:rsidRPr="009A4CE2">
        <w:rPr>
          <w:rFonts w:ascii="Times New Roman" w:eastAsia="Times New Roman" w:hAnsi="Times New Roman" w:cs="Times New Roman"/>
          <w:sz w:val="28"/>
          <w:szCs w:val="28"/>
          <w:u w:val="single"/>
          <w:lang w:eastAsia="ru-RU"/>
        </w:rPr>
        <w:t>от технического специалиста:</w:t>
      </w:r>
    </w:p>
    <w:p w14:paraId="06A662A9"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-накопители с аудиозаписями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из каждой аудитории проведения итогового собеседования;</w:t>
      </w:r>
    </w:p>
    <w:p w14:paraId="3823A358"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организаторов проведения итогового собеседования:</w:t>
      </w:r>
    </w:p>
    <w:p w14:paraId="4A3E386A"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участников итогового собеседования.</w:t>
      </w:r>
    </w:p>
    <w:p w14:paraId="5007255B"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3. Организовать проверку ответов участников итог</w:t>
      </w:r>
      <w:r>
        <w:rPr>
          <w:rFonts w:ascii="Times New Roman" w:eastAsia="Times New Roman" w:hAnsi="Times New Roman" w:cs="Times New Roman"/>
          <w:sz w:val="28"/>
          <w:szCs w:val="28"/>
          <w:lang w:eastAsia="ru-RU"/>
        </w:rPr>
        <w:t xml:space="preserve">ового собеседования экспертами </w:t>
      </w:r>
      <w:r w:rsidRPr="009A4CE2">
        <w:rPr>
          <w:rFonts w:ascii="Times New Roman" w:eastAsia="Times New Roman" w:hAnsi="Times New Roman" w:cs="Times New Roman"/>
          <w:sz w:val="28"/>
          <w:szCs w:val="28"/>
          <w:lang w:eastAsia="ru-RU"/>
        </w:rPr>
        <w:t xml:space="preserve">в случае выбора </w:t>
      </w:r>
      <w:r>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14:paraId="3D30EEA6"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4. Передать техническому специалисту ведомо</w:t>
      </w:r>
      <w:r>
        <w:rPr>
          <w:rFonts w:ascii="Times New Roman" w:eastAsia="Times New Roman" w:hAnsi="Times New Roman" w:cs="Times New Roman"/>
          <w:sz w:val="28"/>
          <w:szCs w:val="28"/>
          <w:lang w:eastAsia="ru-RU"/>
        </w:rPr>
        <w:t xml:space="preserve">сти учета проведения итогового </w:t>
      </w:r>
      <w:r w:rsidRPr="009A4CE2">
        <w:rPr>
          <w:rFonts w:ascii="Times New Roman" w:eastAsia="Times New Roman" w:hAnsi="Times New Roman" w:cs="Times New Roman"/>
          <w:sz w:val="28"/>
          <w:szCs w:val="28"/>
          <w:lang w:eastAsia="ru-RU"/>
        </w:rPr>
        <w:t xml:space="preserve">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w:t>
      </w:r>
      <w:r w:rsidRPr="009A4CE2">
        <w:rPr>
          <w:rFonts w:ascii="Times New Roman" w:eastAsia="Times New Roman" w:hAnsi="Times New Roman" w:cs="Times New Roman"/>
          <w:sz w:val="28"/>
          <w:szCs w:val="28"/>
          <w:lang w:eastAsia="ru-RU"/>
        </w:rPr>
        <w:lastRenderedPageBreak/>
        <w:t>запечатать протоколы экспертов по оцениванию ответов участников итогового собеседования.</w:t>
      </w:r>
    </w:p>
    <w:p w14:paraId="194020F0"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5. Организовать передачу в РЦОИ на </w:t>
      </w: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-накопителях либо по защищенной сети передачи данных аудиофайлов с записями ответов участников итогового собеседования.</w:t>
      </w:r>
    </w:p>
    <w:p w14:paraId="4C3C475E" w14:textId="77777777"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6. Осуществить передачу в РЦОИ на бумажных нос</w:t>
      </w:r>
      <w:r>
        <w:rPr>
          <w:rFonts w:ascii="Times New Roman" w:eastAsia="Times New Roman" w:hAnsi="Times New Roman" w:cs="Times New Roman"/>
          <w:sz w:val="28"/>
          <w:szCs w:val="28"/>
          <w:lang w:eastAsia="ru-RU"/>
        </w:rPr>
        <w:t xml:space="preserve">ителях либо по защищенной сети </w:t>
      </w:r>
      <w:r w:rsidRPr="009A4CE2">
        <w:rPr>
          <w:rFonts w:ascii="Times New Roman" w:eastAsia="Times New Roman" w:hAnsi="Times New Roman" w:cs="Times New Roman"/>
          <w:sz w:val="28"/>
          <w:szCs w:val="28"/>
          <w:lang w:eastAsia="ru-RU"/>
        </w:rPr>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3F8AB31F" w14:textId="77777777" w:rsidR="0070392A"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7. Проконтролировать сохранение техническим с</w:t>
      </w:r>
      <w:r>
        <w:rPr>
          <w:rFonts w:ascii="Times New Roman" w:eastAsia="Times New Roman" w:hAnsi="Times New Roman" w:cs="Times New Roman"/>
          <w:sz w:val="28"/>
          <w:szCs w:val="28"/>
          <w:lang w:eastAsia="ru-RU"/>
        </w:rPr>
        <w:t xml:space="preserve">пециалистом специализированной </w:t>
      </w:r>
      <w:r w:rsidRPr="009A4CE2">
        <w:rPr>
          <w:rFonts w:ascii="Times New Roman" w:eastAsia="Times New Roman" w:hAnsi="Times New Roman" w:cs="Times New Roman"/>
          <w:sz w:val="28"/>
          <w:szCs w:val="28"/>
          <w:lang w:eastAsia="ru-RU"/>
        </w:rPr>
        <w:t>формы в специальном B2P формате и передачу ее в РЦОИ.</w:t>
      </w:r>
    </w:p>
    <w:p w14:paraId="47067B29" w14:textId="77777777" w:rsidR="009A4CE2" w:rsidRPr="0070392A" w:rsidRDefault="009A4CE2" w:rsidP="009A4CE2">
      <w:pPr>
        <w:keepNext/>
        <w:spacing w:after="0"/>
        <w:ind w:firstLine="708"/>
        <w:jc w:val="both"/>
        <w:outlineLvl w:val="0"/>
        <w:rPr>
          <w:rFonts w:ascii="Times New Roman" w:eastAsia="Times New Roman" w:hAnsi="Times New Roman" w:cs="Times New Roman"/>
          <w:sz w:val="24"/>
          <w:szCs w:val="24"/>
          <w:lang w:eastAsia="ru-RU"/>
        </w:rPr>
      </w:pPr>
    </w:p>
    <w:p w14:paraId="5EAFB7FF"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1632A541"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2FFA6C81"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35216C0D"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5E3B0ABC"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1A17AA3D"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18EA94C5"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7A59FC4A"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6930A1F6"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09C2369C"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7AB5A2C9"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2532E7FE"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2CFAAF33"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28200CA6"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7091FCF7"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2BA28691"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151145D1"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52B00DEF"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47136DB4"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4F647119" w14:textId="77777777" w:rsidR="00040DDB" w:rsidRDefault="00040DDB" w:rsidP="0070392A">
      <w:pPr>
        <w:keepNext/>
        <w:spacing w:after="0"/>
        <w:jc w:val="right"/>
        <w:outlineLvl w:val="0"/>
        <w:rPr>
          <w:rFonts w:ascii="Times New Roman" w:eastAsia="Times New Roman" w:hAnsi="Times New Roman" w:cs="Times New Roman"/>
          <w:sz w:val="24"/>
          <w:szCs w:val="24"/>
          <w:lang w:eastAsia="ru-RU"/>
        </w:rPr>
      </w:pPr>
    </w:p>
    <w:p w14:paraId="5B53BCB3"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367AF918"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26B2CDEF"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349316DA"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09E0788C"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037D540D"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7A0E2B3F"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0C9DF664"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23022063"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23A14970"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7D8B0E7F" w14:textId="77777777" w:rsidR="009A4CE2" w:rsidRDefault="009A4CE2" w:rsidP="0070392A">
      <w:pPr>
        <w:keepNext/>
        <w:spacing w:after="0"/>
        <w:jc w:val="right"/>
        <w:outlineLvl w:val="0"/>
        <w:rPr>
          <w:rFonts w:ascii="Times New Roman" w:eastAsia="Times New Roman" w:hAnsi="Times New Roman" w:cs="Times New Roman"/>
          <w:sz w:val="24"/>
          <w:szCs w:val="24"/>
          <w:lang w:eastAsia="ru-RU"/>
        </w:rPr>
      </w:pPr>
    </w:p>
    <w:p w14:paraId="5AB822E9" w14:textId="77777777" w:rsidR="00040DDB" w:rsidRDefault="00040DDB" w:rsidP="004F7EF2">
      <w:pPr>
        <w:keepNext/>
        <w:spacing w:after="0"/>
        <w:outlineLvl w:val="0"/>
        <w:rPr>
          <w:rFonts w:ascii="Times New Roman" w:eastAsia="Times New Roman" w:hAnsi="Times New Roman" w:cs="Times New Roman"/>
          <w:sz w:val="24"/>
          <w:szCs w:val="24"/>
          <w:lang w:eastAsia="ru-RU"/>
        </w:rPr>
      </w:pPr>
    </w:p>
    <w:p w14:paraId="65201963" w14:textId="77777777"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14:paraId="1B7AD584"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14:paraId="525DE7AB"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7"/>
      <w:bookmarkEnd w:id="18"/>
    </w:p>
    <w:p w14:paraId="778D663B" w14:textId="77777777"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14:paraId="0697E0D8" w14:textId="77777777"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14:paraId="0B99783E" w14:textId="77777777"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9A697BA" w14:textId="77777777"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 ПО загружается полученный от РЦОИ служебный файл формата </w:t>
      </w:r>
      <w:r w:rsidR="001F4BC8">
        <w:rPr>
          <w:rFonts w:ascii="Times New Roman" w:eastAsia="Times New Roman" w:hAnsi="Times New Roman" w:cs="Times New Roman"/>
          <w:sz w:val="28"/>
          <w:szCs w:val="28"/>
          <w:lang w:eastAsia="ru-RU"/>
        </w:rPr>
        <w:t>В2Р</w:t>
      </w:r>
      <w:r w:rsidRPr="00040DDB">
        <w:rPr>
          <w:rFonts w:ascii="Times New Roman" w:eastAsia="Times New Roman" w:hAnsi="Times New Roman" w:cs="Times New Roman"/>
          <w:sz w:val="28"/>
          <w:szCs w:val="28"/>
          <w:lang w:eastAsia="ru-RU"/>
        </w:rPr>
        <w:t>, содержащий сведения об участниках итогового собеседования.</w:t>
      </w:r>
    </w:p>
    <w:p w14:paraId="27176CB3" w14:textId="77777777"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14:paraId="48B1D65C" w14:textId="77777777"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69795E43"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оборудования для запис</w:t>
      </w:r>
      <w:r>
        <w:rPr>
          <w:rFonts w:ascii="Times New Roman" w:eastAsia="Times New Roman" w:hAnsi="Times New Roman" w:cs="Times New Roman"/>
          <w:sz w:val="28"/>
          <w:szCs w:val="28"/>
          <w:lang w:eastAsia="ru-RU"/>
        </w:rPr>
        <w:t xml:space="preserve">и ответов участников итогового </w:t>
      </w:r>
      <w:r w:rsidRPr="001F4BC8">
        <w:rPr>
          <w:rFonts w:ascii="Times New Roman" w:eastAsia="Times New Roman" w:hAnsi="Times New Roman" w:cs="Times New Roman"/>
          <w:sz w:val="28"/>
          <w:szCs w:val="28"/>
          <w:lang w:eastAsia="ru-RU"/>
        </w:rPr>
        <w:t>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w:t>
      </w:r>
      <w:r>
        <w:rPr>
          <w:rFonts w:ascii="Times New Roman" w:eastAsia="Times New Roman" w:hAnsi="Times New Roman" w:cs="Times New Roman"/>
          <w:sz w:val="28"/>
          <w:szCs w:val="28"/>
          <w:lang w:eastAsia="ru-RU"/>
        </w:rPr>
        <w:t xml:space="preserve">лышны. Аудиозаписи сохраняются </w:t>
      </w:r>
      <w:r w:rsidRPr="001F4BC8">
        <w:rPr>
          <w:rFonts w:ascii="Times New Roman" w:eastAsia="Times New Roman" w:hAnsi="Times New Roman" w:cs="Times New Roman"/>
          <w:sz w:val="28"/>
          <w:szCs w:val="28"/>
          <w:lang w:eastAsia="ru-RU"/>
        </w:rPr>
        <w:t>в часто используемых аудиоформатах (*.</w:t>
      </w:r>
      <w:proofErr w:type="spellStart"/>
      <w:r w:rsidRPr="001F4BC8">
        <w:rPr>
          <w:rFonts w:ascii="Times New Roman" w:eastAsia="Times New Roman" w:hAnsi="Times New Roman" w:cs="Times New Roman"/>
          <w:sz w:val="28"/>
          <w:szCs w:val="28"/>
          <w:lang w:eastAsia="ru-RU"/>
        </w:rPr>
        <w:t>wav</w:t>
      </w:r>
      <w:proofErr w:type="spellEnd"/>
      <w:r w:rsidRPr="001F4BC8">
        <w:rPr>
          <w:rFonts w:ascii="Times New Roman" w:eastAsia="Times New Roman" w:hAnsi="Times New Roman" w:cs="Times New Roman"/>
          <w:sz w:val="28"/>
          <w:szCs w:val="28"/>
          <w:lang w:eastAsia="ru-RU"/>
        </w:rPr>
        <w:t>, *.mp3, *.mp4 и т.д.);</w:t>
      </w:r>
    </w:p>
    <w:p w14:paraId="70221E2F"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w:t>
      </w:r>
      <w:r>
        <w:rPr>
          <w:rFonts w:ascii="Times New Roman" w:eastAsia="Times New Roman" w:hAnsi="Times New Roman" w:cs="Times New Roman"/>
          <w:sz w:val="28"/>
          <w:szCs w:val="28"/>
          <w:lang w:eastAsia="ru-RU"/>
        </w:rPr>
        <w:t xml:space="preserve">тогового </w:t>
      </w:r>
      <w:r w:rsidRPr="001F4BC8">
        <w:rPr>
          <w:rFonts w:ascii="Times New Roman" w:eastAsia="Times New Roman" w:hAnsi="Times New Roman" w:cs="Times New Roman"/>
          <w:sz w:val="28"/>
          <w:szCs w:val="28"/>
          <w:lang w:eastAsia="ru-RU"/>
        </w:rPr>
        <w:t>собеседования (наличие доступа в сеть «Интернет», рабочее состояние принтера, наличие достаточного количества бумаги);</w:t>
      </w:r>
    </w:p>
    <w:p w14:paraId="67ECD5DA"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РЦОИ и передать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 списки участников итогового собеседования;</w:t>
      </w:r>
    </w:p>
    <w:p w14:paraId="03D4F1E1"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w:t>
      </w:r>
      <w:r>
        <w:rPr>
          <w:rFonts w:ascii="Times New Roman" w:eastAsia="Times New Roman" w:hAnsi="Times New Roman" w:cs="Times New Roman"/>
          <w:sz w:val="28"/>
          <w:szCs w:val="28"/>
          <w:lang w:eastAsia="ru-RU"/>
        </w:rPr>
        <w:t xml:space="preserve">ния в аудитории (по количеству </w:t>
      </w:r>
      <w:r w:rsidRPr="001F4BC8">
        <w:rPr>
          <w:rFonts w:ascii="Times New Roman" w:eastAsia="Times New Roman" w:hAnsi="Times New Roman" w:cs="Times New Roman"/>
          <w:sz w:val="28"/>
          <w:szCs w:val="28"/>
          <w:lang w:eastAsia="ru-RU"/>
        </w:rPr>
        <w:t xml:space="preserve">аудиторий проведения итогового </w:t>
      </w:r>
      <w:r w:rsidR="00BC33AF">
        <w:rPr>
          <w:rFonts w:ascii="Times New Roman" w:eastAsia="Times New Roman" w:hAnsi="Times New Roman" w:cs="Times New Roman"/>
          <w:sz w:val="28"/>
          <w:szCs w:val="28"/>
          <w:lang w:eastAsia="ru-RU"/>
        </w:rPr>
        <w:t>собеседования) (см. приложение 9</w:t>
      </w:r>
      <w:r w:rsidRPr="001F4BC8">
        <w:rPr>
          <w:rFonts w:ascii="Times New Roman" w:eastAsia="Times New Roman" w:hAnsi="Times New Roman" w:cs="Times New Roman"/>
          <w:sz w:val="28"/>
          <w:szCs w:val="28"/>
          <w:lang w:eastAsia="ru-RU"/>
        </w:rPr>
        <w:t>);</w:t>
      </w:r>
    </w:p>
    <w:p w14:paraId="1B4FE483"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14:paraId="62FE29AA" w14:textId="77777777"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(на каждого участника итогового собеседования) (см. приложение 9);</w:t>
      </w:r>
    </w:p>
    <w:p w14:paraId="4B9141D0"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специализированную форму (см. приложение 10)</w:t>
      </w:r>
    </w:p>
    <w:p w14:paraId="1E96A759"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подготовить рабочее место для внесения резул</w:t>
      </w:r>
      <w:r>
        <w:rPr>
          <w:rFonts w:ascii="Times New Roman" w:eastAsia="Times New Roman" w:hAnsi="Times New Roman" w:cs="Times New Roman"/>
          <w:sz w:val="28"/>
          <w:szCs w:val="28"/>
          <w:lang w:eastAsia="ru-RU"/>
        </w:rPr>
        <w:t xml:space="preserve">ьтатов итогового собеседования </w:t>
      </w:r>
      <w:r w:rsidRPr="001F4BC8">
        <w:rPr>
          <w:rFonts w:ascii="Times New Roman" w:eastAsia="Times New Roman" w:hAnsi="Times New Roman" w:cs="Times New Roman"/>
          <w:sz w:val="28"/>
          <w:szCs w:val="28"/>
          <w:lang w:eastAsia="ru-RU"/>
        </w:rPr>
        <w:t>в специализированную форму;</w:t>
      </w:r>
    </w:p>
    <w:p w14:paraId="149ED28F"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с официального сайта ФГБНУ «ФИПИ» (</w:t>
      </w:r>
      <w:hyperlink r:id="rId10" w:history="1">
        <w:r w:rsidR="00BC33AF" w:rsidRPr="00645845">
          <w:rPr>
            <w:rStyle w:val="a9"/>
            <w:rFonts w:ascii="Times New Roman" w:eastAsia="Times New Roman" w:hAnsi="Times New Roman" w:cs="Times New Roman"/>
            <w:sz w:val="28"/>
            <w:szCs w:val="28"/>
            <w:lang w:eastAsia="ru-RU"/>
          </w:rPr>
          <w:t>http://fipi.ru</w:t>
        </w:r>
      </w:hyperlink>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 xml:space="preserve">) и тиражировать в необходимом количестве критерии оценивания итогового </w:t>
      </w:r>
      <w:r w:rsidRPr="001F4BC8">
        <w:rPr>
          <w:rFonts w:ascii="Times New Roman" w:eastAsia="Times New Roman" w:hAnsi="Times New Roman" w:cs="Times New Roman"/>
          <w:sz w:val="28"/>
          <w:szCs w:val="28"/>
          <w:lang w:eastAsia="ru-RU"/>
        </w:rPr>
        <w:lastRenderedPageBreak/>
        <w:t xml:space="preserve">собеседования для экспертов, </w:t>
      </w:r>
    </w:p>
    <w:p w14:paraId="2C006788" w14:textId="77777777" w:rsid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передать указанные критерии оценивания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
    <w:p w14:paraId="26908CFF" w14:textId="77777777" w:rsidR="00040DDB"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b/>
          <w:sz w:val="28"/>
          <w:szCs w:val="28"/>
          <w:lang w:eastAsia="ru-RU"/>
        </w:rPr>
        <w:t xml:space="preserve"> </w:t>
      </w:r>
      <w:r w:rsidR="00040DDB"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14:paraId="127DDC25"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14:paraId="01733230" w14:textId="77777777"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их ответственному организатору образовательной организации;</w:t>
      </w:r>
    </w:p>
    <w:p w14:paraId="3B591E80"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14:paraId="64F3DDC7" w14:textId="77777777" w:rsidR="001F4BC8" w:rsidRDefault="001F4BC8" w:rsidP="001F4BC8">
      <w:pPr>
        <w:widowControl w:val="0"/>
        <w:spacing w:after="0"/>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 xml:space="preserve">с собеседником в соответствии с определенным </w:t>
      </w:r>
      <w:r w:rsidR="00BC33AF">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Pr="001F4BC8">
        <w:rPr>
          <w:rFonts w:ascii="Times New Roman" w:eastAsia="Times New Roman" w:hAnsi="Times New Roman" w:cs="Times New Roman"/>
          <w:b/>
          <w:sz w:val="28"/>
          <w:szCs w:val="28"/>
          <w:lang w:eastAsia="ru-RU"/>
        </w:rPr>
        <w:t xml:space="preserve"> </w:t>
      </w:r>
    </w:p>
    <w:p w14:paraId="7A901952" w14:textId="77777777" w:rsidR="00040DDB" w:rsidRPr="001F4BC8" w:rsidRDefault="00040DDB" w:rsidP="001F4BC8">
      <w:pPr>
        <w:widowControl w:val="0"/>
        <w:spacing w:after="0"/>
        <w:ind w:firstLine="708"/>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14:paraId="05284C90"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14:paraId="760DE7D5"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из каждой аудитории проведения итогового собеседо</w:t>
      </w:r>
      <w:r>
        <w:rPr>
          <w:rFonts w:ascii="Times New Roman" w:eastAsia="Times New Roman" w:hAnsi="Times New Roman" w:cs="Times New Roman"/>
          <w:sz w:val="28"/>
          <w:szCs w:val="28"/>
          <w:lang w:eastAsia="ru-RU"/>
        </w:rPr>
        <w:t xml:space="preserve">вания, скопировать аудиозаписи </w:t>
      </w:r>
      <w:r w:rsidRPr="001F4BC8">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0E83C713"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 случае проверки экспертами работ после заве</w:t>
      </w:r>
      <w:r>
        <w:rPr>
          <w:rFonts w:ascii="Times New Roman" w:eastAsia="Times New Roman" w:hAnsi="Times New Roman" w:cs="Times New Roman"/>
          <w:sz w:val="28"/>
          <w:szCs w:val="28"/>
          <w:lang w:eastAsia="ru-RU"/>
        </w:rPr>
        <w:t xml:space="preserve">ршения итогового собеседования </w:t>
      </w:r>
      <w:r w:rsidRPr="001F4BC8">
        <w:rPr>
          <w:rFonts w:ascii="Times New Roman" w:eastAsia="Times New Roman" w:hAnsi="Times New Roman" w:cs="Times New Roman"/>
          <w:sz w:val="28"/>
          <w:szCs w:val="28"/>
          <w:lang w:eastAsia="ru-RU"/>
        </w:rPr>
        <w:t xml:space="preserve">сохранить аудиозаписи на </w:t>
      </w:r>
      <w:proofErr w:type="spellStart"/>
      <w:r w:rsidRPr="001F4BC8">
        <w:rPr>
          <w:rFonts w:ascii="Times New Roman" w:eastAsia="Times New Roman" w:hAnsi="Times New Roman" w:cs="Times New Roman"/>
          <w:sz w:val="28"/>
          <w:szCs w:val="28"/>
          <w:lang w:eastAsia="ru-RU"/>
        </w:rPr>
        <w:t>флеш</w:t>
      </w:r>
      <w:proofErr w:type="spellEnd"/>
      <w:r w:rsidRPr="001F4BC8">
        <w:rPr>
          <w:rFonts w:ascii="Times New Roman" w:eastAsia="Times New Roman" w:hAnsi="Times New Roman" w:cs="Times New Roman"/>
          <w:sz w:val="28"/>
          <w:szCs w:val="28"/>
          <w:lang w:eastAsia="ru-RU"/>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7078DE92"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у ответственного организатора ведомо</w:t>
      </w:r>
      <w:r>
        <w:rPr>
          <w:rFonts w:ascii="Times New Roman" w:eastAsia="Times New Roman" w:hAnsi="Times New Roman" w:cs="Times New Roman"/>
          <w:sz w:val="28"/>
          <w:szCs w:val="28"/>
          <w:lang w:eastAsia="ru-RU"/>
        </w:rPr>
        <w:t xml:space="preserve">сти учета проведения итогового </w:t>
      </w:r>
      <w:r w:rsidRPr="001F4BC8">
        <w:rPr>
          <w:rFonts w:ascii="Times New Roman" w:eastAsia="Times New Roman" w:hAnsi="Times New Roman" w:cs="Times New Roman"/>
          <w:sz w:val="28"/>
          <w:szCs w:val="28"/>
          <w:lang w:eastAsia="ru-RU"/>
        </w:rPr>
        <w:t>собеседования в а</w:t>
      </w:r>
      <w:r>
        <w:rPr>
          <w:rFonts w:ascii="Times New Roman" w:eastAsia="Times New Roman" w:hAnsi="Times New Roman" w:cs="Times New Roman"/>
          <w:sz w:val="28"/>
          <w:szCs w:val="28"/>
          <w:lang w:eastAsia="ru-RU"/>
        </w:rPr>
        <w:t>удитории и протоколы экспертов</w:t>
      </w:r>
      <w:r>
        <w:rPr>
          <w:rStyle w:val="af1"/>
          <w:rFonts w:ascii="Times New Roman" w:eastAsia="Times New Roman" w:hAnsi="Times New Roman" w:cs="Times New Roman"/>
          <w:sz w:val="28"/>
          <w:szCs w:val="28"/>
          <w:lang w:eastAsia="ru-RU"/>
        </w:rPr>
        <w:footnoteReference w:id="9"/>
      </w:r>
      <w:r w:rsidRPr="001F4BC8">
        <w:rPr>
          <w:rFonts w:ascii="Times New Roman" w:eastAsia="Times New Roman" w:hAnsi="Times New Roman" w:cs="Times New Roman"/>
          <w:sz w:val="28"/>
          <w:szCs w:val="28"/>
          <w:lang w:eastAsia="ru-RU"/>
        </w:rPr>
        <w:t xml:space="preserve"> по оцениванию ответов участников итогового собеседования.</w:t>
      </w:r>
    </w:p>
    <w:p w14:paraId="67FF697E"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Используя ведомость учета проведения итого</w:t>
      </w:r>
      <w:r>
        <w:rPr>
          <w:rFonts w:ascii="Times New Roman" w:eastAsia="Times New Roman" w:hAnsi="Times New Roman" w:cs="Times New Roman"/>
          <w:sz w:val="28"/>
          <w:szCs w:val="28"/>
          <w:lang w:eastAsia="ru-RU"/>
        </w:rPr>
        <w:t xml:space="preserve">вого собеседования в аудитории </w:t>
      </w:r>
      <w:r w:rsidRPr="001F4BC8">
        <w:rPr>
          <w:rFonts w:ascii="Times New Roman" w:eastAsia="Times New Roman" w:hAnsi="Times New Roman" w:cs="Times New Roman"/>
          <w:sz w:val="28"/>
          <w:szCs w:val="28"/>
          <w:lang w:eastAsia="ru-RU"/>
        </w:rPr>
        <w:t>и протоколы экспертов по оцениванию ответов участников итогового собеседования,</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итогового собеседования:</w:t>
      </w:r>
    </w:p>
    <w:p w14:paraId="4C7EFAB0"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ОО;</w:t>
      </w:r>
    </w:p>
    <w:p w14:paraId="3E640BB4"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МСУ;</w:t>
      </w:r>
    </w:p>
    <w:p w14:paraId="1F21C319"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аудитории;</w:t>
      </w:r>
    </w:p>
    <w:p w14:paraId="6D464D3A"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варианта;</w:t>
      </w:r>
    </w:p>
    <w:p w14:paraId="3D0D9E49"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баллы, согласно критериям оценивания;</w:t>
      </w:r>
    </w:p>
    <w:p w14:paraId="4E7E25DE"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общий балл;</w:t>
      </w:r>
    </w:p>
    <w:p w14:paraId="587F9D33"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отметку «зачет» / «незачет»;</w:t>
      </w:r>
    </w:p>
    <w:p w14:paraId="32BE886B"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ФИО эксперта.</w:t>
      </w:r>
    </w:p>
    <w:p w14:paraId="52843102"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Сохранить специализированную форму в спец</w:t>
      </w:r>
      <w:r>
        <w:rPr>
          <w:rFonts w:ascii="Times New Roman" w:eastAsia="Times New Roman" w:hAnsi="Times New Roman" w:cs="Times New Roman"/>
          <w:sz w:val="28"/>
          <w:szCs w:val="28"/>
          <w:lang w:eastAsia="ru-RU"/>
        </w:rPr>
        <w:t xml:space="preserve">иальном B2P формате и передать </w:t>
      </w:r>
      <w:r w:rsidRPr="001F4BC8">
        <w:rPr>
          <w:rFonts w:ascii="Times New Roman" w:eastAsia="Times New Roman" w:hAnsi="Times New Roman" w:cs="Times New Roman"/>
          <w:sz w:val="28"/>
          <w:szCs w:val="28"/>
          <w:lang w:eastAsia="ru-RU"/>
        </w:rPr>
        <w:t>в РЦОИ.</w:t>
      </w:r>
    </w:p>
    <w:p w14:paraId="34590626" w14:textId="77777777" w:rsidR="00E60E8E" w:rsidRPr="003A584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отдельных (пер</w:t>
      </w:r>
      <w:r>
        <w:rPr>
          <w:rFonts w:ascii="Times New Roman" w:eastAsia="Times New Roman" w:hAnsi="Times New Roman" w:cs="Times New Roman"/>
          <w:sz w:val="28"/>
          <w:szCs w:val="28"/>
          <w:lang w:eastAsia="ru-RU"/>
        </w:rPr>
        <w:t xml:space="preserve">сональных) аудиозаписей </w:t>
      </w:r>
      <w:r w:rsidRPr="001F4BC8">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sidR="00040DDB" w:rsidRPr="00040DDB">
        <w:rPr>
          <w:rFonts w:ascii="Times New Roman" w:eastAsia="Times New Roman" w:hAnsi="Times New Roman" w:cs="Times New Roman"/>
          <w:sz w:val="28"/>
          <w:szCs w:val="28"/>
          <w:lang w:eastAsia="ru-RU"/>
        </w:rPr>
        <w:t> </w:t>
      </w:r>
    </w:p>
    <w:p w14:paraId="564DB346" w14:textId="77777777" w:rsidR="001F4BC8" w:rsidRDefault="001F4BC8" w:rsidP="001F4BC8">
      <w:pPr>
        <w:keepNext/>
        <w:spacing w:after="0" w:line="240" w:lineRule="auto"/>
        <w:outlineLvl w:val="0"/>
        <w:rPr>
          <w:rFonts w:ascii="Times New Roman" w:eastAsia="Times New Roman" w:hAnsi="Times New Roman" w:cs="Times New Roman"/>
          <w:sz w:val="24"/>
          <w:szCs w:val="24"/>
          <w:lang w:eastAsia="ru-RU"/>
        </w:rPr>
      </w:pPr>
      <w:bookmarkStart w:id="19" w:name="_Toc26878816"/>
      <w:bookmarkStart w:id="20" w:name="_Toc26879497"/>
    </w:p>
    <w:p w14:paraId="7DE36B9A" w14:textId="77777777" w:rsidR="003A5848" w:rsidRPr="0011441C" w:rsidRDefault="003A5848" w:rsidP="001F4BC8">
      <w:pPr>
        <w:keepNext/>
        <w:spacing w:after="0" w:line="240" w:lineRule="auto"/>
        <w:jc w:val="right"/>
        <w:outlineLvl w:val="0"/>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Приложение 3.</w:t>
      </w:r>
    </w:p>
    <w:p w14:paraId="18A3F7B9" w14:textId="77777777"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14:paraId="65632296" w14:textId="77777777"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собеседника</w:t>
      </w:r>
      <w:bookmarkEnd w:id="19"/>
      <w:bookmarkEnd w:id="20"/>
    </w:p>
    <w:p w14:paraId="2732BF0B" w14:textId="77777777"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14:paraId="60D7C7B6" w14:textId="77777777"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14:paraId="51156C3B"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демоверсиями материалов для проведения итогового собеседования, вк</w:t>
      </w:r>
      <w:r>
        <w:rPr>
          <w:rFonts w:ascii="Times New Roman" w:eastAsia="Times New Roman" w:hAnsi="Times New Roman" w:cs="Times New Roman"/>
          <w:sz w:val="28"/>
          <w:szCs w:val="28"/>
          <w:lang w:eastAsia="ru-RU"/>
        </w:rPr>
        <w:t xml:space="preserve">лючая </w:t>
      </w:r>
      <w:r w:rsidRPr="001F4BC8">
        <w:rPr>
          <w:rFonts w:ascii="Times New Roman" w:eastAsia="Times New Roman" w:hAnsi="Times New Roman" w:cs="Times New Roman"/>
          <w:sz w:val="28"/>
          <w:szCs w:val="28"/>
          <w:lang w:eastAsia="ru-RU"/>
        </w:rPr>
        <w:t>критерии оценивания итогового собеседования, размещенными на официальном сайте ФГБНУ «ФИПИ» (</w:t>
      </w:r>
      <w:hyperlink r:id="rId11" w:history="1">
        <w:r w:rsidRPr="0064584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 либо полученными от ответственного организатора образовательной организации;</w:t>
      </w:r>
    </w:p>
    <w:p w14:paraId="3DE5E87A"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14:paraId="38147061" w14:textId="77777777" w:rsid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Рекомендациями.</w:t>
      </w:r>
    </w:p>
    <w:p w14:paraId="03280DD6" w14:textId="77777777" w:rsidR="00E60E8E" w:rsidRPr="00E60E8E" w:rsidRDefault="00E60E8E" w:rsidP="001F4BC8">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32A780FE" w14:textId="77777777"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Непосредственно для собеседника:</w:t>
      </w:r>
    </w:p>
    <w:p w14:paraId="5F0C573B"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14:paraId="777B63CC"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собеседника по каждой теме беседы;</w:t>
      </w:r>
    </w:p>
    <w:p w14:paraId="53B0827E"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14:paraId="358AFF81"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3078C8A3" w14:textId="77777777"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Для участника итогового собеседования:</w:t>
      </w:r>
    </w:p>
    <w:p w14:paraId="24B5E7B6"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14:paraId="71870A6E"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14:paraId="64A80B94"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карточки с темами беседы на выбор и планами бе</w:t>
      </w:r>
      <w:r>
        <w:rPr>
          <w:rFonts w:ascii="Times New Roman" w:eastAsia="Times New Roman" w:hAnsi="Times New Roman" w:cs="Times New Roman"/>
          <w:sz w:val="28"/>
          <w:szCs w:val="28"/>
          <w:lang w:eastAsia="ru-RU"/>
        </w:rPr>
        <w:t xml:space="preserve">седы – по 2 экземпляра каждого </w:t>
      </w:r>
      <w:r w:rsidRPr="001F4BC8">
        <w:rPr>
          <w:rFonts w:ascii="Times New Roman" w:eastAsia="Times New Roman" w:hAnsi="Times New Roman" w:cs="Times New Roman"/>
          <w:sz w:val="28"/>
          <w:szCs w:val="28"/>
          <w:lang w:eastAsia="ru-RU"/>
        </w:rPr>
        <w:t>материала;</w:t>
      </w:r>
    </w:p>
    <w:p w14:paraId="1DD12314"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1F4BC8">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14:paraId="7B3B88D5"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Собеседник вместе с экспертом должен ознакомиться с КИМ итогового </w:t>
      </w:r>
    </w:p>
    <w:p w14:paraId="35FD5A07" w14:textId="77777777" w:rsidR="001F4BC8" w:rsidRPr="001F4BC8" w:rsidRDefault="001F4BC8" w:rsidP="001F4BC8">
      <w:pPr>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полученными в день проведения итогового собеседования.</w:t>
      </w:r>
    </w:p>
    <w:p w14:paraId="537381C1" w14:textId="77777777" w:rsidR="001F4BC8" w:rsidRPr="004F7EF2" w:rsidRDefault="001F4BC8" w:rsidP="001F4BC8">
      <w:pPr>
        <w:spacing w:after="0"/>
        <w:ind w:firstLine="708"/>
        <w:jc w:val="both"/>
        <w:rPr>
          <w:rFonts w:ascii="Times New Roman" w:eastAsia="Times New Roman" w:hAnsi="Times New Roman" w:cs="Times New Roman"/>
          <w:color w:val="FF0000"/>
          <w:sz w:val="28"/>
          <w:szCs w:val="28"/>
          <w:lang w:eastAsia="ru-RU"/>
        </w:rPr>
      </w:pPr>
      <w:r w:rsidRPr="001F4BC8">
        <w:rPr>
          <w:rFonts w:ascii="Times New Roman" w:eastAsia="Times New Roman" w:hAnsi="Times New Roman" w:cs="Times New Roman"/>
          <w:sz w:val="28"/>
          <w:szCs w:val="28"/>
          <w:lang w:eastAsia="ru-RU"/>
        </w:rPr>
        <w:t>Собеседник в аудитории проведения итогово</w:t>
      </w:r>
      <w:r>
        <w:rPr>
          <w:rFonts w:ascii="Times New Roman" w:eastAsia="Times New Roman" w:hAnsi="Times New Roman" w:cs="Times New Roman"/>
          <w:sz w:val="28"/>
          <w:szCs w:val="28"/>
          <w:lang w:eastAsia="ru-RU"/>
        </w:rPr>
        <w:t xml:space="preserve">го собеседования вносит данные </w:t>
      </w:r>
      <w:r w:rsidRPr="001F4BC8">
        <w:rPr>
          <w:rFonts w:ascii="Times New Roman" w:eastAsia="Times New Roman" w:hAnsi="Times New Roman" w:cs="Times New Roman"/>
          <w:sz w:val="28"/>
          <w:szCs w:val="28"/>
          <w:lang w:eastAsia="ru-RU"/>
        </w:rPr>
        <w:t xml:space="preserve">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r w:rsidRPr="004F7EF2">
        <w:rPr>
          <w:rFonts w:ascii="Times New Roman" w:eastAsia="Times New Roman" w:hAnsi="Times New Roman" w:cs="Times New Roman"/>
          <w:color w:val="FF0000"/>
          <w:sz w:val="28"/>
          <w:szCs w:val="28"/>
          <w:lang w:eastAsia="ru-RU"/>
        </w:rPr>
        <w:t>(см. прило</w:t>
      </w:r>
      <w:r w:rsidR="00BC33AF" w:rsidRPr="004F7EF2">
        <w:rPr>
          <w:rFonts w:ascii="Times New Roman" w:eastAsia="Times New Roman" w:hAnsi="Times New Roman" w:cs="Times New Roman"/>
          <w:color w:val="FF0000"/>
          <w:sz w:val="28"/>
          <w:szCs w:val="28"/>
          <w:lang w:eastAsia="ru-RU"/>
        </w:rPr>
        <w:t>жение 9</w:t>
      </w:r>
      <w:r w:rsidRPr="004F7EF2">
        <w:rPr>
          <w:rFonts w:ascii="Times New Roman" w:eastAsia="Times New Roman" w:hAnsi="Times New Roman" w:cs="Times New Roman"/>
          <w:color w:val="FF0000"/>
          <w:sz w:val="28"/>
          <w:szCs w:val="28"/>
          <w:lang w:eastAsia="ru-RU"/>
        </w:rPr>
        <w:t xml:space="preserve">); </w:t>
      </w:r>
    </w:p>
    <w:p w14:paraId="1145A055"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обеспечивает проверку документов, удостоверяющих</w:t>
      </w:r>
      <w:r>
        <w:rPr>
          <w:rFonts w:ascii="Times New Roman" w:eastAsia="Times New Roman" w:hAnsi="Times New Roman" w:cs="Times New Roman"/>
          <w:sz w:val="28"/>
          <w:szCs w:val="28"/>
          <w:lang w:eastAsia="ru-RU"/>
        </w:rPr>
        <w:t xml:space="preserve"> личность участников итогового </w:t>
      </w:r>
      <w:r w:rsidRPr="001F4BC8">
        <w:rPr>
          <w:rFonts w:ascii="Times New Roman" w:eastAsia="Times New Roman" w:hAnsi="Times New Roman" w:cs="Times New Roman"/>
          <w:sz w:val="28"/>
          <w:szCs w:val="28"/>
          <w:lang w:eastAsia="ru-RU"/>
        </w:rPr>
        <w:t>собеседования.</w:t>
      </w:r>
    </w:p>
    <w:p w14:paraId="3724A0D7"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создает доброжелательную рабочую атмосферу.</w:t>
      </w:r>
    </w:p>
    <w:p w14:paraId="133B2848" w14:textId="77777777"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Собеседник при проведении итогового собеседования организует деятельность участника итогового собеседования:</w:t>
      </w:r>
    </w:p>
    <w:p w14:paraId="5F851344"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проводит инструктаж участника итогового собес</w:t>
      </w:r>
      <w:r>
        <w:rPr>
          <w:rFonts w:ascii="Times New Roman" w:eastAsia="Times New Roman" w:hAnsi="Times New Roman" w:cs="Times New Roman"/>
          <w:sz w:val="28"/>
          <w:szCs w:val="28"/>
          <w:lang w:eastAsia="ru-RU"/>
        </w:rPr>
        <w:t xml:space="preserve">едования по выполнению заданий </w:t>
      </w:r>
      <w:r w:rsidRPr="001F4BC8">
        <w:rPr>
          <w:rFonts w:ascii="Times New Roman" w:eastAsia="Times New Roman" w:hAnsi="Times New Roman" w:cs="Times New Roman"/>
          <w:sz w:val="28"/>
          <w:szCs w:val="28"/>
          <w:lang w:eastAsia="ru-RU"/>
        </w:rPr>
        <w:t>КИМ итогового собеседования;</w:t>
      </w:r>
    </w:p>
    <w:p w14:paraId="0F4111FD"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КИМ итогового собеседования;</w:t>
      </w:r>
    </w:p>
    <w:p w14:paraId="4E5BDB2B"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черновики (для участников итогового с</w:t>
      </w:r>
      <w:r>
        <w:rPr>
          <w:rFonts w:ascii="Times New Roman" w:eastAsia="Times New Roman" w:hAnsi="Times New Roman" w:cs="Times New Roman"/>
          <w:sz w:val="28"/>
          <w:szCs w:val="28"/>
          <w:lang w:eastAsia="ru-RU"/>
        </w:rPr>
        <w:t xml:space="preserve">обеседования с ОВЗ, участников </w:t>
      </w:r>
      <w:r w:rsidRPr="001F4BC8">
        <w:rPr>
          <w:rFonts w:ascii="Times New Roman" w:eastAsia="Times New Roman" w:hAnsi="Times New Roman" w:cs="Times New Roman"/>
          <w:sz w:val="28"/>
          <w:szCs w:val="28"/>
          <w:lang w:eastAsia="ru-RU"/>
        </w:rPr>
        <w:t>итогового собеседования – детей-инвалидов и инвалидов, которые проходят итоговое собеседование в письменной форме);</w:t>
      </w:r>
    </w:p>
    <w:p w14:paraId="34F3ECAB"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фиксирует время начала ответа и время оконча</w:t>
      </w:r>
      <w:r>
        <w:rPr>
          <w:rFonts w:ascii="Times New Roman" w:eastAsia="Times New Roman" w:hAnsi="Times New Roman" w:cs="Times New Roman"/>
          <w:sz w:val="28"/>
          <w:szCs w:val="28"/>
          <w:lang w:eastAsia="ru-RU"/>
        </w:rPr>
        <w:t xml:space="preserve">ния ответа каждого задания КИМ </w:t>
      </w:r>
      <w:r w:rsidRPr="001F4BC8">
        <w:rPr>
          <w:rFonts w:ascii="Times New Roman" w:eastAsia="Times New Roman" w:hAnsi="Times New Roman" w:cs="Times New Roman"/>
          <w:sz w:val="28"/>
          <w:szCs w:val="28"/>
          <w:lang w:eastAsia="ru-RU"/>
        </w:rPr>
        <w:t>итогового собеседования;</w:t>
      </w:r>
    </w:p>
    <w:p w14:paraId="0CCB331E"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произнес под аудиозапись </w:t>
      </w:r>
      <w:r w:rsidRPr="001F4BC8">
        <w:rPr>
          <w:rFonts w:ascii="Times New Roman" w:eastAsia="Times New Roman" w:hAnsi="Times New Roman" w:cs="Times New Roman"/>
          <w:sz w:val="28"/>
          <w:szCs w:val="28"/>
          <w:lang w:eastAsia="ru-RU"/>
        </w:rPr>
        <w:t>свою фамилию, имя, отчество, номер варианта прежде, чем приступить к ответу</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продолжительность проведения итоговог</w:t>
      </w:r>
      <w:r>
        <w:rPr>
          <w:rFonts w:ascii="Times New Roman" w:eastAsia="Times New Roman" w:hAnsi="Times New Roman" w:cs="Times New Roman"/>
          <w:sz w:val="28"/>
          <w:szCs w:val="28"/>
          <w:lang w:eastAsia="ru-RU"/>
        </w:rPr>
        <w:t>о собеседования не включается);</w:t>
      </w:r>
    </w:p>
    <w:p w14:paraId="6A74B4F3"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произносил номер задания </w:t>
      </w:r>
      <w:r w:rsidRPr="001F4BC8">
        <w:rPr>
          <w:rFonts w:ascii="Times New Roman" w:eastAsia="Times New Roman" w:hAnsi="Times New Roman" w:cs="Times New Roman"/>
          <w:sz w:val="28"/>
          <w:szCs w:val="28"/>
          <w:lang w:eastAsia="ru-RU"/>
        </w:rPr>
        <w:t>перед ответом на каждое из заданий;</w:t>
      </w:r>
    </w:p>
    <w:p w14:paraId="1A4ED12E"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соблюдением времени, отведенного на подг</w:t>
      </w:r>
      <w:r>
        <w:rPr>
          <w:rFonts w:ascii="Times New Roman" w:eastAsia="Times New Roman" w:hAnsi="Times New Roman" w:cs="Times New Roman"/>
          <w:sz w:val="28"/>
          <w:szCs w:val="28"/>
          <w:lang w:eastAsia="ru-RU"/>
        </w:rPr>
        <w:t xml:space="preserve">отовку ответа, ответ участника </w:t>
      </w:r>
      <w:r w:rsidRPr="001F4BC8">
        <w:rPr>
          <w:rFonts w:ascii="Times New Roman" w:eastAsia="Times New Roman" w:hAnsi="Times New Roman" w:cs="Times New Roman"/>
          <w:sz w:val="28"/>
          <w:szCs w:val="28"/>
          <w:lang w:eastAsia="ru-RU"/>
        </w:rPr>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5CBB91B3"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w:t>
      </w:r>
      <w:r>
        <w:rPr>
          <w:rFonts w:ascii="Times New Roman" w:eastAsia="Times New Roman" w:hAnsi="Times New Roman" w:cs="Times New Roman"/>
          <w:sz w:val="28"/>
          <w:szCs w:val="28"/>
          <w:lang w:eastAsia="ru-RU"/>
        </w:rPr>
        <w:t xml:space="preserve">ых (персональных) аудиозаписей </w:t>
      </w:r>
      <w:r w:rsidRPr="001F4BC8">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22D15E84" w14:textId="77777777"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Выполняет роль собеседника:</w:t>
      </w:r>
    </w:p>
    <w:p w14:paraId="5523A34D"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задает вопросы (на основе карточки собеседник</w:t>
      </w:r>
      <w:r>
        <w:rPr>
          <w:rFonts w:ascii="Times New Roman" w:eastAsia="Times New Roman" w:hAnsi="Times New Roman" w:cs="Times New Roman"/>
          <w:sz w:val="28"/>
          <w:szCs w:val="28"/>
          <w:lang w:eastAsia="ru-RU"/>
        </w:rPr>
        <w:t xml:space="preserve">а или иные вопросы в контексте </w:t>
      </w:r>
      <w:r w:rsidRPr="001F4BC8">
        <w:rPr>
          <w:rFonts w:ascii="Times New Roman" w:eastAsia="Times New Roman" w:hAnsi="Times New Roman" w:cs="Times New Roman"/>
          <w:sz w:val="28"/>
          <w:szCs w:val="28"/>
          <w:lang w:eastAsia="ru-RU"/>
        </w:rPr>
        <w:t>ответа участника итогового собеседования);</w:t>
      </w:r>
    </w:p>
    <w:p w14:paraId="533CA766"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14:paraId="58EED982"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не допускает использования участником итогового с</w:t>
      </w:r>
      <w:r>
        <w:rPr>
          <w:rFonts w:ascii="Times New Roman" w:eastAsia="Times New Roman" w:hAnsi="Times New Roman" w:cs="Times New Roman"/>
          <w:sz w:val="28"/>
          <w:szCs w:val="28"/>
          <w:lang w:eastAsia="ru-RU"/>
        </w:rPr>
        <w:t xml:space="preserve">обеседования черновиков (кроме </w:t>
      </w:r>
      <w:r w:rsidRPr="001F4BC8">
        <w:rPr>
          <w:rFonts w:ascii="Times New Roman" w:eastAsia="Times New Roman" w:hAnsi="Times New Roman" w:cs="Times New Roman"/>
          <w:sz w:val="28"/>
          <w:szCs w:val="28"/>
          <w:lang w:eastAsia="ru-RU"/>
        </w:rPr>
        <w:t>участников итогового собеседования с ОВЗ, участников итогового собеседования – детей</w:t>
      </w:r>
      <w:r w:rsidR="004F7EF2">
        <w:rPr>
          <w:rFonts w:ascii="Times New Roman" w:eastAsia="Times New Roman" w:hAnsi="Times New Roman" w:cs="Times New Roman"/>
          <w:sz w:val="28"/>
          <w:szCs w:val="28"/>
          <w:lang w:eastAsia="ru-RU"/>
        </w:rPr>
        <w:t>-</w:t>
      </w:r>
      <w:r w:rsidRPr="001F4BC8">
        <w:rPr>
          <w:rFonts w:ascii="Times New Roman" w:eastAsia="Times New Roman" w:hAnsi="Times New Roman" w:cs="Times New Roman"/>
          <w:sz w:val="28"/>
          <w:szCs w:val="28"/>
          <w:lang w:eastAsia="ru-RU"/>
        </w:rPr>
        <w:t>инвалидов и инвалидов, которые проходят итоговое собеседование в письменной форме).</w:t>
      </w:r>
    </w:p>
    <w:p w14:paraId="5E1B27D1"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При выполнении заданий КИМ итогового собеседования (за</w:t>
      </w:r>
      <w:r>
        <w:rPr>
          <w:rFonts w:ascii="Times New Roman" w:eastAsia="Times New Roman" w:hAnsi="Times New Roman" w:cs="Times New Roman"/>
          <w:sz w:val="28"/>
          <w:szCs w:val="28"/>
          <w:lang w:eastAsia="ru-RU"/>
        </w:rPr>
        <w:t xml:space="preserve">дание № 2 «Подробный </w:t>
      </w:r>
      <w:r w:rsidRPr="001F4BC8">
        <w:rPr>
          <w:rFonts w:ascii="Times New Roman" w:eastAsia="Times New Roman" w:hAnsi="Times New Roman" w:cs="Times New Roman"/>
          <w:sz w:val="28"/>
          <w:szCs w:val="28"/>
          <w:lang w:eastAsia="ru-RU"/>
        </w:rPr>
        <w:t>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14:paraId="52D363BA"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Участники итогового собеседования с ОВЗ, учас</w:t>
      </w:r>
      <w:r>
        <w:rPr>
          <w:rFonts w:ascii="Times New Roman" w:eastAsia="Times New Roman" w:hAnsi="Times New Roman" w:cs="Times New Roman"/>
          <w:sz w:val="28"/>
          <w:szCs w:val="28"/>
          <w:lang w:eastAsia="ru-RU"/>
        </w:rPr>
        <w:t>тники итогового собеседования –</w:t>
      </w:r>
      <w:r w:rsidR="004F7EF2">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дети-инвалиды и инвалиды, которые проходят итоговое собеседование в письменной форме, вправе пользоваться черновиками.</w:t>
      </w:r>
    </w:p>
    <w:p w14:paraId="12A5B881" w14:textId="77777777"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 xml:space="preserve">По завершении проведения итогового собеседования: </w:t>
      </w:r>
    </w:p>
    <w:p w14:paraId="7AA3EFD9"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принимает от эксперта запечатанные протоколы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14:paraId="7E354081"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передает ответственному организатору обра</w:t>
      </w:r>
      <w:r>
        <w:rPr>
          <w:rFonts w:ascii="Times New Roman" w:eastAsia="Times New Roman" w:hAnsi="Times New Roman" w:cs="Times New Roman"/>
          <w:sz w:val="28"/>
          <w:szCs w:val="28"/>
          <w:lang w:eastAsia="ru-RU"/>
        </w:rPr>
        <w:t>зовательной организации в Штабе</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следующие материалы:</w:t>
      </w:r>
    </w:p>
    <w:p w14:paraId="5BF88BA0"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14:paraId="69114F37"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запечатанные протоколы эксперта по оценивани</w:t>
      </w:r>
      <w:r>
        <w:rPr>
          <w:rFonts w:ascii="Times New Roman" w:eastAsia="Times New Roman" w:hAnsi="Times New Roman" w:cs="Times New Roman"/>
          <w:sz w:val="28"/>
          <w:szCs w:val="28"/>
          <w:lang w:eastAsia="ru-RU"/>
        </w:rPr>
        <w:t xml:space="preserve">ю ответов участников итогового </w:t>
      </w:r>
      <w:r w:rsidRPr="001F4BC8">
        <w:rPr>
          <w:rFonts w:ascii="Times New Roman" w:eastAsia="Times New Roman" w:hAnsi="Times New Roman" w:cs="Times New Roman"/>
          <w:sz w:val="28"/>
          <w:szCs w:val="28"/>
          <w:lang w:eastAsia="ru-RU"/>
        </w:rPr>
        <w:t>собеседования;</w:t>
      </w:r>
    </w:p>
    <w:p w14:paraId="5818E5DE"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наличии);</w:t>
      </w:r>
    </w:p>
    <w:p w14:paraId="4E375D46"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заполненную ведомость учета проведения итогового собеседования в аудитории;</w:t>
      </w:r>
    </w:p>
    <w:p w14:paraId="3D022849"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черновики, использованные участниками итогового собеседования с ОВЗ, </w:t>
      </w:r>
    </w:p>
    <w:p w14:paraId="16D05AE7" w14:textId="77777777"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участниками итогового собеседования – детьми-инвалидами и инвалидами, которые</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проходят итоговое собеседование в письменной форме (при наличии).</w:t>
      </w:r>
    </w:p>
    <w:p w14:paraId="523C165A" w14:textId="77777777" w:rsidR="003A584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Ниже представлен рекомендуемый порядок проведения итогового собеседования</w:t>
      </w:r>
      <w:r>
        <w:rPr>
          <w:rFonts w:ascii="Times New Roman" w:eastAsia="Times New Roman" w:hAnsi="Times New Roman" w:cs="Times New Roman"/>
          <w:sz w:val="28"/>
          <w:szCs w:val="28"/>
          <w:lang w:eastAsia="ru-RU"/>
        </w:rPr>
        <w:t>.</w:t>
      </w:r>
    </w:p>
    <w:p w14:paraId="66324AA4" w14:textId="77777777" w:rsidR="001F4BC8" w:rsidRPr="001F4BC8" w:rsidRDefault="001F4BC8" w:rsidP="001F4BC8">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14:paraId="596C542F" w14:textId="77777777" w:rsidTr="0011441C">
        <w:trPr>
          <w:cantSplit/>
          <w:tblHeader/>
        </w:trPr>
        <w:tc>
          <w:tcPr>
            <w:tcW w:w="568" w:type="dxa"/>
            <w:vAlign w:val="center"/>
          </w:tcPr>
          <w:p w14:paraId="32666E83" w14:textId="77777777"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14:paraId="1EAA77E0" w14:textId="77777777"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14:paraId="0CC58F84" w14:textId="77777777"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14:paraId="121F64D7" w14:textId="77777777"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14:paraId="77641D37" w14:textId="77777777" w:rsidTr="0011441C">
        <w:tc>
          <w:tcPr>
            <w:tcW w:w="568" w:type="dxa"/>
          </w:tcPr>
          <w:p w14:paraId="2BE6853D"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1" w:name="OLE_LINK1"/>
            <w:bookmarkStart w:id="22" w:name="OLE_LINK2"/>
            <w:r w:rsidRPr="0011441C">
              <w:rPr>
                <w:rFonts w:ascii="Times New Roman" w:eastAsia="Times New Roman" w:hAnsi="Times New Roman" w:cs="Times New Roman"/>
                <w:sz w:val="24"/>
                <w:szCs w:val="24"/>
                <w:lang w:eastAsia="ru-RU"/>
              </w:rPr>
              <w:t>1</w:t>
            </w:r>
          </w:p>
        </w:tc>
        <w:tc>
          <w:tcPr>
            <w:tcW w:w="5244" w:type="dxa"/>
          </w:tcPr>
          <w:p w14:paraId="459239CB" w14:textId="77777777"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14:paraId="15C00946" w14:textId="77777777"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14:paraId="033084D2"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14:paraId="60C7388F" w14:textId="77777777" w:rsidTr="0011441C">
        <w:tc>
          <w:tcPr>
            <w:tcW w:w="10773" w:type="dxa"/>
            <w:gridSpan w:val="4"/>
          </w:tcPr>
          <w:p w14:paraId="56C1B846" w14:textId="77777777"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14:paraId="7FFEFAC8" w14:textId="77777777" w:rsidTr="0011441C">
        <w:tc>
          <w:tcPr>
            <w:tcW w:w="568" w:type="dxa"/>
          </w:tcPr>
          <w:p w14:paraId="55D1ABB3" w14:textId="77777777"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14:paraId="67B4E57D" w14:textId="77777777"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14:paraId="21D4E918" w14:textId="77777777"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14:paraId="1E94C94A" w14:textId="77777777" w:rsidTr="0011441C">
        <w:tc>
          <w:tcPr>
            <w:tcW w:w="10773" w:type="dxa"/>
            <w:gridSpan w:val="4"/>
          </w:tcPr>
          <w:p w14:paraId="73E7CC48" w14:textId="77777777"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14:paraId="5E474E35" w14:textId="77777777" w:rsidTr="0011441C">
        <w:tc>
          <w:tcPr>
            <w:tcW w:w="568" w:type="dxa"/>
          </w:tcPr>
          <w:p w14:paraId="4CFADB59"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14:paraId="4EBDB967"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14:paraId="5F7E769D" w14:textId="77777777"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14:paraId="119948D8" w14:textId="77777777" w:rsidR="00540C41" w:rsidRPr="0011441C" w:rsidRDefault="00540C41" w:rsidP="00540C41">
            <w:pPr>
              <w:spacing w:after="0" w:line="240" w:lineRule="auto"/>
              <w:rPr>
                <w:rFonts w:ascii="Times New Roman" w:hAnsi="Times New Roman" w:cs="Times New Roman"/>
                <w:b/>
                <w:sz w:val="24"/>
                <w:szCs w:val="24"/>
              </w:rPr>
            </w:pPr>
          </w:p>
        </w:tc>
        <w:tc>
          <w:tcPr>
            <w:tcW w:w="1701" w:type="dxa"/>
          </w:tcPr>
          <w:p w14:paraId="408C37D9" w14:textId="77777777" w:rsidR="00540C41" w:rsidRPr="0011441C" w:rsidRDefault="00540C41" w:rsidP="00540C41">
            <w:pPr>
              <w:spacing w:after="0" w:line="240" w:lineRule="auto"/>
              <w:rPr>
                <w:rFonts w:ascii="Times New Roman" w:hAnsi="Times New Roman" w:cs="Times New Roman"/>
                <w:b/>
                <w:sz w:val="24"/>
                <w:szCs w:val="24"/>
              </w:rPr>
            </w:pPr>
          </w:p>
        </w:tc>
      </w:tr>
      <w:tr w:rsidR="00540C41" w:rsidRPr="0011441C" w14:paraId="70A17227" w14:textId="77777777" w:rsidTr="0011441C">
        <w:tc>
          <w:tcPr>
            <w:tcW w:w="568" w:type="dxa"/>
          </w:tcPr>
          <w:p w14:paraId="709020F1"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14:paraId="644CA7A6" w14:textId="77777777"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14:paraId="6BC86CEF" w14:textId="77777777"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14:paraId="030800AB" w14:textId="77777777"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14:paraId="650E4CB4" w14:textId="77777777"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14:paraId="39B5A783" w14:textId="77777777" w:rsidTr="0011441C">
        <w:tc>
          <w:tcPr>
            <w:tcW w:w="568" w:type="dxa"/>
          </w:tcPr>
          <w:p w14:paraId="7CA52E10"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14:paraId="67E50B3B"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14:paraId="58ECB42B" w14:textId="77777777"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14:paraId="0BC8B861" w14:textId="77777777"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14:paraId="2E562427" w14:textId="77777777"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14:paraId="44D55DEF" w14:textId="77777777" w:rsidTr="0011441C">
        <w:tc>
          <w:tcPr>
            <w:tcW w:w="568" w:type="dxa"/>
          </w:tcPr>
          <w:p w14:paraId="08E8210A"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14:paraId="4C4824F2"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14:paraId="06BE271E" w14:textId="77777777" w:rsidR="00540C41" w:rsidRPr="0011441C" w:rsidRDefault="00540C41" w:rsidP="001F4BC8">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 xml:space="preserve">Подготовка к </w:t>
            </w:r>
            <w:r w:rsidR="001F4BC8">
              <w:rPr>
                <w:rFonts w:ascii="Times New Roman" w:hAnsi="Times New Roman" w:cs="Times New Roman"/>
                <w:sz w:val="24"/>
                <w:szCs w:val="24"/>
              </w:rPr>
              <w:t xml:space="preserve">подробному </w:t>
            </w:r>
            <w:r w:rsidRPr="0011441C">
              <w:rPr>
                <w:rFonts w:ascii="Times New Roman" w:hAnsi="Times New Roman" w:cs="Times New Roman"/>
                <w:sz w:val="24"/>
                <w:szCs w:val="24"/>
              </w:rPr>
              <w:t xml:space="preserve">пересказу </w:t>
            </w:r>
            <w:r w:rsidR="001F4BC8">
              <w:rPr>
                <w:rFonts w:ascii="Times New Roman" w:hAnsi="Times New Roman" w:cs="Times New Roman"/>
                <w:sz w:val="24"/>
                <w:szCs w:val="24"/>
              </w:rPr>
              <w:t>с включением приведённого высказывания</w:t>
            </w:r>
          </w:p>
        </w:tc>
        <w:tc>
          <w:tcPr>
            <w:tcW w:w="1701" w:type="dxa"/>
          </w:tcPr>
          <w:p w14:paraId="47EF5D26" w14:textId="77777777"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14:paraId="4D374F62" w14:textId="77777777" w:rsidTr="0011441C">
        <w:tc>
          <w:tcPr>
            <w:tcW w:w="568" w:type="dxa"/>
          </w:tcPr>
          <w:p w14:paraId="48817F94"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14:paraId="2B081DDE"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14:paraId="716EA3F7"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14:paraId="3C951E29" w14:textId="77777777" w:rsidR="00540C41" w:rsidRPr="0011441C" w:rsidRDefault="001F4BC8" w:rsidP="00540C41">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Подробный пересказ</w:t>
            </w:r>
            <w:r w:rsidRPr="001F4BC8">
              <w:rPr>
                <w:rFonts w:ascii="Times New Roman" w:hAnsi="Times New Roman" w:cs="Times New Roman"/>
                <w:sz w:val="24"/>
                <w:szCs w:val="24"/>
              </w:rPr>
              <w:t xml:space="preserve"> с включением приведённого высказывания</w:t>
            </w:r>
          </w:p>
        </w:tc>
        <w:tc>
          <w:tcPr>
            <w:tcW w:w="1701" w:type="dxa"/>
          </w:tcPr>
          <w:p w14:paraId="3FB2E63C" w14:textId="77777777"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14:paraId="01720192" w14:textId="77777777" w:rsidTr="0011441C">
        <w:tc>
          <w:tcPr>
            <w:tcW w:w="568" w:type="dxa"/>
          </w:tcPr>
          <w:p w14:paraId="5DED364C" w14:textId="77777777"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14:paraId="7048D753" w14:textId="77777777"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14:paraId="35798390" w14:textId="77777777" w:rsidR="00540C41" w:rsidRPr="0011441C" w:rsidRDefault="00540C41" w:rsidP="00540C41">
            <w:pPr>
              <w:spacing w:after="0" w:line="240" w:lineRule="auto"/>
              <w:rPr>
                <w:rFonts w:ascii="Times New Roman" w:hAnsi="Times New Roman" w:cs="Times New Roman"/>
                <w:sz w:val="24"/>
                <w:szCs w:val="24"/>
              </w:rPr>
            </w:pPr>
          </w:p>
        </w:tc>
        <w:tc>
          <w:tcPr>
            <w:tcW w:w="1701" w:type="dxa"/>
          </w:tcPr>
          <w:p w14:paraId="11B90142" w14:textId="77777777" w:rsidR="00540C41" w:rsidRPr="0011441C" w:rsidRDefault="00540C41" w:rsidP="00540C41">
            <w:pPr>
              <w:spacing w:after="0" w:line="240" w:lineRule="auto"/>
              <w:rPr>
                <w:rFonts w:ascii="Times New Roman" w:hAnsi="Times New Roman" w:cs="Times New Roman"/>
                <w:b/>
                <w:sz w:val="24"/>
                <w:szCs w:val="24"/>
              </w:rPr>
            </w:pPr>
          </w:p>
        </w:tc>
      </w:tr>
      <w:tr w:rsidR="003A5848" w:rsidRPr="0011441C" w14:paraId="227582D2" w14:textId="77777777" w:rsidTr="0011441C">
        <w:tc>
          <w:tcPr>
            <w:tcW w:w="10773" w:type="dxa"/>
            <w:gridSpan w:val="4"/>
          </w:tcPr>
          <w:p w14:paraId="0DB2E12F" w14:textId="77777777"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14:paraId="4D40CB15" w14:textId="77777777" w:rsidTr="0011441C">
        <w:tc>
          <w:tcPr>
            <w:tcW w:w="568" w:type="dxa"/>
          </w:tcPr>
          <w:p w14:paraId="112880DB"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14:paraId="59E4031F" w14:textId="77777777"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14:paraId="1B58AF3E" w14:textId="77777777" w:rsidR="003A5848" w:rsidRPr="0011441C" w:rsidRDefault="003A5848" w:rsidP="001F4BC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w:t>
            </w:r>
            <w:r w:rsidR="001F4BC8">
              <w:rPr>
                <w:rFonts w:ascii="Times New Roman" w:eastAsia="Times New Roman" w:hAnsi="Times New Roman" w:cs="Times New Roman"/>
                <w:sz w:val="24"/>
                <w:szCs w:val="24"/>
                <w:lang w:eastAsia="ru-RU"/>
              </w:rPr>
              <w:t xml:space="preserve">3 </w:t>
            </w:r>
            <w:r w:rsidRPr="0011441C">
              <w:rPr>
                <w:rFonts w:ascii="Times New Roman" w:eastAsia="Times New Roman" w:hAnsi="Times New Roman" w:cs="Times New Roman"/>
                <w:sz w:val="24"/>
                <w:szCs w:val="24"/>
                <w:lang w:eastAsia="ru-RU"/>
              </w:rPr>
              <w:t xml:space="preserve">минут </w:t>
            </w:r>
          </w:p>
        </w:tc>
        <w:tc>
          <w:tcPr>
            <w:tcW w:w="3260" w:type="dxa"/>
          </w:tcPr>
          <w:p w14:paraId="344799C4"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14:paraId="39E2CF8B" w14:textId="77777777"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14:paraId="07B81A90" w14:textId="77777777" w:rsidTr="0011441C">
        <w:tc>
          <w:tcPr>
            <w:tcW w:w="568" w:type="dxa"/>
          </w:tcPr>
          <w:p w14:paraId="49BBB853"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14:paraId="419B1DDF" w14:textId="77777777"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14:paraId="76D5C60E"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14:paraId="021C0352"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14:paraId="7BD503F3" w14:textId="77777777" w:rsidTr="0011441C">
        <w:tc>
          <w:tcPr>
            <w:tcW w:w="568" w:type="dxa"/>
          </w:tcPr>
          <w:p w14:paraId="3CDFBB84"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14:paraId="6E298012"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14:paraId="49232E3F" w14:textId="77777777"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14:paraId="65B1FC87"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14:paraId="7831B87B"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14:paraId="267F470A"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до 3-х мин.</w:t>
            </w:r>
          </w:p>
        </w:tc>
      </w:tr>
      <w:tr w:rsidR="003A5848" w:rsidRPr="0011441C" w14:paraId="0C030055" w14:textId="77777777" w:rsidTr="0011441C">
        <w:tc>
          <w:tcPr>
            <w:tcW w:w="10773" w:type="dxa"/>
            <w:gridSpan w:val="4"/>
          </w:tcPr>
          <w:p w14:paraId="36057FC2" w14:textId="77777777"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14:paraId="259A59B5" w14:textId="77777777" w:rsidTr="0011441C">
        <w:tc>
          <w:tcPr>
            <w:tcW w:w="568" w:type="dxa"/>
          </w:tcPr>
          <w:p w14:paraId="6A3081F6"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14:paraId="61F6A656" w14:textId="77777777" w:rsidR="003A5848" w:rsidRPr="0011441C" w:rsidRDefault="003A5848" w:rsidP="001F4BC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w:t>
            </w:r>
            <w:r w:rsidR="001F4BC8">
              <w:rPr>
                <w:rFonts w:ascii="Times New Roman" w:eastAsia="Times New Roman" w:hAnsi="Times New Roman" w:cs="Times New Roman"/>
                <w:sz w:val="24"/>
                <w:szCs w:val="24"/>
                <w:lang w:eastAsia="ru-RU"/>
              </w:rPr>
              <w:t>С</w:t>
            </w:r>
            <w:r w:rsidRPr="0011441C">
              <w:rPr>
                <w:rFonts w:ascii="Times New Roman" w:eastAsia="Times New Roman" w:hAnsi="Times New Roman" w:cs="Times New Roman"/>
                <w:sz w:val="24"/>
                <w:szCs w:val="24"/>
                <w:lang w:eastAsia="ru-RU"/>
              </w:rPr>
              <w:t>обеседник может задать вопросы, отличающиеся от предложенных в КИМ итогового собеседования</w:t>
            </w:r>
          </w:p>
        </w:tc>
        <w:tc>
          <w:tcPr>
            <w:tcW w:w="3260" w:type="dxa"/>
          </w:tcPr>
          <w:p w14:paraId="4E5827A1" w14:textId="77777777" w:rsidR="003A5848" w:rsidRPr="0011441C" w:rsidRDefault="001F4BC8" w:rsidP="003A5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w:t>
            </w:r>
            <w:r w:rsidR="003A5848" w:rsidRPr="0011441C">
              <w:rPr>
                <w:rFonts w:ascii="Times New Roman" w:eastAsia="Times New Roman" w:hAnsi="Times New Roman" w:cs="Times New Roman"/>
                <w:sz w:val="24"/>
                <w:szCs w:val="24"/>
                <w:lang w:eastAsia="ru-RU"/>
              </w:rPr>
              <w:t xml:space="preserve"> в диалог</w:t>
            </w:r>
          </w:p>
        </w:tc>
        <w:tc>
          <w:tcPr>
            <w:tcW w:w="1701" w:type="dxa"/>
          </w:tcPr>
          <w:p w14:paraId="26F52508" w14:textId="77777777"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14:paraId="1068ECD6" w14:textId="77777777" w:rsidTr="0011441C">
        <w:tc>
          <w:tcPr>
            <w:tcW w:w="568" w:type="dxa"/>
          </w:tcPr>
          <w:p w14:paraId="2D703844"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14:paraId="452B556E"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14:paraId="2A7936CD" w14:textId="77777777"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14:paraId="07382826" w14:textId="77777777"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1"/>
      <w:bookmarkEnd w:id="22"/>
    </w:tbl>
    <w:p w14:paraId="2452759B" w14:textId="77777777"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14:paraId="0A768711" w14:textId="77777777"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14:paraId="00283CCB" w14:textId="77777777"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3" w:name="_Toc26878817"/>
      <w:bookmarkStart w:id="24" w:name="_Toc26879498"/>
      <w:r w:rsidRPr="003A5848">
        <w:rPr>
          <w:rFonts w:ascii="Times New Roman" w:eastAsia="Times New Roman" w:hAnsi="Times New Roman" w:cs="Times New Roman"/>
          <w:sz w:val="24"/>
          <w:szCs w:val="24"/>
          <w:lang w:eastAsia="ru-RU"/>
        </w:rPr>
        <w:t xml:space="preserve">Приложение 4. </w:t>
      </w:r>
    </w:p>
    <w:p w14:paraId="22B0F244" w14:textId="77777777"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3"/>
      <w:bookmarkEnd w:id="24"/>
    </w:p>
    <w:p w14:paraId="794AEF38" w14:textId="77777777"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14:paraId="4AC841BC" w14:textId="77777777"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14:paraId="7F8EB604"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14:paraId="20E9A6CC"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порядком проведения и проверки итогового собеседования, определенным </w:t>
      </w:r>
      <w:r w:rsidR="004F7EF2">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14:paraId="3EB0B6F4"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14:paraId="1C677620" w14:textId="77777777"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14:paraId="482B680A" w14:textId="77777777"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образовательной</w:t>
      </w:r>
      <w:r>
        <w:rPr>
          <w:rFonts w:ascii="Times New Roman" w:eastAsia="Times New Roman" w:hAnsi="Times New Roman" w:cs="Times New Roman"/>
          <w:sz w:val="28"/>
          <w:szCs w:val="28"/>
          <w:lang w:eastAsia="ru-RU"/>
        </w:rPr>
        <w:t xml:space="preserve"> организации следующие </w:t>
      </w:r>
      <w:r w:rsidRPr="001F4BC8">
        <w:rPr>
          <w:rFonts w:ascii="Times New Roman" w:eastAsia="Times New Roman" w:hAnsi="Times New Roman" w:cs="Times New Roman"/>
          <w:sz w:val="28"/>
          <w:szCs w:val="28"/>
          <w:lang w:eastAsia="ru-RU"/>
        </w:rPr>
        <w:t xml:space="preserve">материалы: </w:t>
      </w:r>
    </w:p>
    <w:p w14:paraId="44432D3C" w14:textId="77777777"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14:paraId="602B3C53" w14:textId="77777777" w:rsidR="001F4BC8" w:rsidRPr="001F4BC8" w:rsidRDefault="004F7EF2" w:rsidP="001F4B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 2025</w:t>
      </w:r>
      <w:r w:rsidR="001F4BC8">
        <w:rPr>
          <w:rFonts w:ascii="Times New Roman" w:eastAsia="Times New Roman" w:hAnsi="Times New Roman" w:cs="Times New Roman"/>
          <w:sz w:val="28"/>
          <w:szCs w:val="28"/>
          <w:lang w:eastAsia="ru-RU"/>
        </w:rPr>
        <w:t xml:space="preserve"> года</w:t>
      </w:r>
      <w:r w:rsidR="001F4BC8">
        <w:rPr>
          <w:rStyle w:val="af1"/>
          <w:rFonts w:ascii="Times New Roman" w:eastAsia="Times New Roman" w:hAnsi="Times New Roman" w:cs="Times New Roman"/>
          <w:sz w:val="28"/>
          <w:szCs w:val="28"/>
          <w:lang w:eastAsia="ru-RU"/>
        </w:rPr>
        <w:footnoteReference w:id="10"/>
      </w:r>
      <w:r w:rsidR="001F4BC8" w:rsidRPr="001F4BC8">
        <w:rPr>
          <w:rFonts w:ascii="Times New Roman" w:eastAsia="Times New Roman" w:hAnsi="Times New Roman" w:cs="Times New Roman"/>
          <w:sz w:val="28"/>
          <w:szCs w:val="28"/>
          <w:lang w:eastAsia="ru-RU"/>
        </w:rPr>
        <w:t xml:space="preserve"> (по одному на каждого участника итогового собеседования);</w:t>
      </w:r>
    </w:p>
    <w:p w14:paraId="75B61AB5" w14:textId="77777777"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14:paraId="662B9ACC" w14:textId="77777777"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w:t>
      </w:r>
    </w:p>
    <w:p w14:paraId="31DE667E" w14:textId="77777777"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необходимости).</w:t>
      </w:r>
    </w:p>
    <w:p w14:paraId="3C0EB635" w14:textId="77777777" w:rsidR="001F4BC8" w:rsidRDefault="001F4BC8" w:rsidP="001F4BC8">
      <w:pPr>
        <w:spacing w:after="0"/>
        <w:ind w:firstLine="709"/>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Ознакомиться с материалами для прове</w:t>
      </w:r>
      <w:r>
        <w:rPr>
          <w:rFonts w:ascii="Times New Roman" w:eastAsia="Times New Roman" w:hAnsi="Times New Roman" w:cs="Times New Roman"/>
          <w:sz w:val="28"/>
          <w:szCs w:val="28"/>
          <w:lang w:eastAsia="ru-RU"/>
        </w:rPr>
        <w:t xml:space="preserve">дения итогового собеседования, </w:t>
      </w:r>
      <w:r w:rsidRPr="001F4BC8">
        <w:rPr>
          <w:rFonts w:ascii="Times New Roman" w:eastAsia="Times New Roman" w:hAnsi="Times New Roman" w:cs="Times New Roman"/>
          <w:sz w:val="28"/>
          <w:szCs w:val="28"/>
          <w:lang w:eastAsia="ru-RU"/>
        </w:rPr>
        <w:t>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r w:rsidRPr="001F4BC8">
        <w:rPr>
          <w:rFonts w:ascii="Times New Roman" w:eastAsia="Times New Roman" w:hAnsi="Times New Roman" w:cs="Times New Roman"/>
          <w:b/>
          <w:sz w:val="28"/>
          <w:szCs w:val="28"/>
          <w:lang w:eastAsia="ru-RU"/>
        </w:rPr>
        <w:t xml:space="preserve"> </w:t>
      </w:r>
    </w:p>
    <w:p w14:paraId="1B70DF34" w14:textId="77777777"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14:paraId="542FA076" w14:textId="77777777" w:rsidR="00540C41" w:rsidRPr="00540C41"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w:t>
      </w:r>
      <w:r w:rsidRPr="00540C41">
        <w:rPr>
          <w:rFonts w:ascii="Times New Roman" w:eastAsia="Times New Roman" w:hAnsi="Times New Roman" w:cs="Times New Roman"/>
          <w:sz w:val="28"/>
          <w:szCs w:val="28"/>
          <w:lang w:eastAsia="ru-RU"/>
        </w:rPr>
        <w:lastRenderedPageBreak/>
        <w:t xml:space="preserve">собеседования с участниками или после проведения собеседования, прослушивая аудиозапись (схема оценивания определяется </w:t>
      </w:r>
      <w:r w:rsidR="001F4BC8">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14:paraId="422BAF26"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14:paraId="20EB2E4E"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14:paraId="795C3695"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14:paraId="61A6E092"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14:paraId="5A023759"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14:paraId="22124A45"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14:paraId="32B7F2FD"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14:paraId="55F1970B"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14:paraId="303C779C"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1AC563C1" w14:textId="77777777"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14:paraId="2190B2EA" w14:textId="77777777"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 xml:space="preserve">и в запечатанном виде передать собеседнику, </w:t>
      </w:r>
      <w:r w:rsidR="001F4BC8" w:rsidRPr="001F4BC8">
        <w:rPr>
          <w:rFonts w:ascii="Times New Roman" w:eastAsia="Times New Roman" w:hAnsi="Times New Roman" w:cs="Times New Roman"/>
          <w:sz w:val="28"/>
          <w:szCs w:val="28"/>
          <w:lang w:eastAsia="ru-RU"/>
        </w:rPr>
        <w:t xml:space="preserve">вместе </w:t>
      </w:r>
      <w:r w:rsidR="001F4BC8">
        <w:rPr>
          <w:rFonts w:ascii="Times New Roman" w:eastAsia="Times New Roman" w:hAnsi="Times New Roman" w:cs="Times New Roman"/>
          <w:sz w:val="28"/>
          <w:szCs w:val="28"/>
          <w:lang w:eastAsia="ru-RU"/>
        </w:rPr>
        <w:t xml:space="preserve">с КИМ итогового собеседования, </w:t>
      </w:r>
      <w:r w:rsidR="001F4BC8" w:rsidRPr="001F4BC8">
        <w:rPr>
          <w:rFonts w:ascii="Times New Roman" w:eastAsia="Times New Roman" w:hAnsi="Times New Roman" w:cs="Times New Roman"/>
          <w:sz w:val="28"/>
          <w:szCs w:val="28"/>
          <w:lang w:eastAsia="ru-RU"/>
        </w:rPr>
        <w:t>выданным эксперту, черновиками для эксперта (при наличии).</w:t>
      </w:r>
      <w:r w:rsidR="001F4BC8" w:rsidRPr="001F4BC8">
        <w:rPr>
          <w:rFonts w:ascii="Times New Roman" w:eastAsia="Times New Roman" w:hAnsi="Times New Roman" w:cs="Times New Roman"/>
          <w:sz w:val="28"/>
          <w:szCs w:val="28"/>
          <w:lang w:eastAsia="ru-RU"/>
        </w:rPr>
        <w:cr/>
      </w:r>
      <w:r w:rsidR="001F4BC8" w:rsidRPr="001F4BC8">
        <w:rPr>
          <w:rFonts w:ascii="Times New Roman" w:eastAsia="Times New Roman" w:hAnsi="Times New Roman" w:cs="Times New Roman"/>
          <w:b/>
          <w:sz w:val="28"/>
          <w:szCs w:val="28"/>
          <w:lang w:eastAsia="ru-RU"/>
        </w:rPr>
        <w:t xml:space="preserve"> </w:t>
      </w:r>
      <w:r w:rsidR="001F4BC8">
        <w:rPr>
          <w:rFonts w:ascii="Times New Roman" w:eastAsia="Times New Roman" w:hAnsi="Times New Roman" w:cs="Times New Roman"/>
          <w:b/>
          <w:sz w:val="28"/>
          <w:szCs w:val="28"/>
          <w:lang w:eastAsia="ru-RU"/>
        </w:rPr>
        <w:tab/>
      </w:r>
      <w:r w:rsidRPr="00540C41">
        <w:rPr>
          <w:rFonts w:ascii="Times New Roman" w:eastAsia="Times New Roman" w:hAnsi="Times New Roman" w:cs="Times New Roman"/>
          <w:b/>
          <w:sz w:val="28"/>
          <w:szCs w:val="28"/>
          <w:lang w:eastAsia="ru-RU"/>
        </w:rPr>
        <w:t>Эксперт не должен вмешиваться в беседу участника и собеседника!</w:t>
      </w:r>
    </w:p>
    <w:p w14:paraId="472C7FA4" w14:textId="77777777"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14:paraId="11299F1B" w14:textId="77777777" w:rsidR="004F7EF2" w:rsidRPr="003A5848" w:rsidRDefault="004F7EF2" w:rsidP="003A5848">
      <w:pPr>
        <w:rPr>
          <w:rFonts w:ascii="Times New Roman" w:eastAsia="Times New Roman" w:hAnsi="Times New Roman" w:cs="Times New Roman"/>
          <w:sz w:val="28"/>
          <w:szCs w:val="28"/>
          <w:lang w:eastAsia="ru-RU"/>
        </w:rPr>
      </w:pPr>
    </w:p>
    <w:p w14:paraId="04C99133" w14:textId="77777777"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5" w:name="_Toc26878818"/>
      <w:bookmarkStart w:id="26" w:name="_Toc26879499"/>
      <w:r w:rsidRPr="003A5848">
        <w:rPr>
          <w:rFonts w:ascii="Times New Roman" w:eastAsia="Times New Roman" w:hAnsi="Times New Roman" w:cs="Times New Roman"/>
          <w:sz w:val="24"/>
          <w:szCs w:val="24"/>
          <w:lang w:eastAsia="ru-RU"/>
        </w:rPr>
        <w:t>Приложение 5.</w:t>
      </w:r>
    </w:p>
    <w:p w14:paraId="43D40275" w14:textId="77777777" w:rsidR="003A5848" w:rsidRPr="003A5848" w:rsidRDefault="003A5848" w:rsidP="003A5848">
      <w:pPr>
        <w:spacing w:after="0" w:line="240" w:lineRule="auto"/>
        <w:rPr>
          <w:rFonts w:ascii="Times New Roman" w:eastAsia="Times New Roman" w:hAnsi="Times New Roman" w:cs="Times New Roman"/>
          <w:sz w:val="20"/>
          <w:szCs w:val="20"/>
          <w:lang w:eastAsia="ru-RU"/>
        </w:rPr>
      </w:pPr>
    </w:p>
    <w:p w14:paraId="376F0D6F" w14:textId="77777777"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5"/>
      <w:bookmarkEnd w:id="26"/>
    </w:p>
    <w:p w14:paraId="3A632761" w14:textId="77777777"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14:paraId="08EA75BB" w14:textId="77777777"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14:paraId="25B330F8"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w:t>
      </w:r>
      <w:r>
        <w:rPr>
          <w:rFonts w:ascii="Times New Roman" w:eastAsia="Times New Roman" w:hAnsi="Times New Roman" w:cs="Times New Roman"/>
          <w:sz w:val="28"/>
          <w:szCs w:val="28"/>
          <w:lang w:eastAsia="ru-RU"/>
        </w:rPr>
        <w:t xml:space="preserve">зовательной организации списки </w:t>
      </w:r>
      <w:r w:rsidRPr="001F4BC8">
        <w:rPr>
          <w:rFonts w:ascii="Times New Roman" w:eastAsia="Times New Roman" w:hAnsi="Times New Roman" w:cs="Times New Roman"/>
          <w:sz w:val="28"/>
          <w:szCs w:val="28"/>
          <w:lang w:eastAsia="ru-RU"/>
        </w:rPr>
        <w:t>участников, распределенных в аудитории проведения итогового собеседования;</w:t>
      </w:r>
    </w:p>
    <w:p w14:paraId="666A701C"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приглашать участников итогового собеседования, находящихся в аудитории </w:t>
      </w:r>
    </w:p>
    <w:p w14:paraId="1C5BD018" w14:textId="77777777"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094AEE1B"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после окончания итогового собеседования для от</w:t>
      </w:r>
      <w:r>
        <w:rPr>
          <w:rFonts w:ascii="Times New Roman" w:eastAsia="Times New Roman" w:hAnsi="Times New Roman" w:cs="Times New Roman"/>
          <w:sz w:val="28"/>
          <w:szCs w:val="28"/>
          <w:lang w:eastAsia="ru-RU"/>
        </w:rPr>
        <w:t xml:space="preserve">дельного участника сопроводить </w:t>
      </w:r>
      <w:r w:rsidRPr="001F4BC8">
        <w:rPr>
          <w:rFonts w:ascii="Times New Roman" w:eastAsia="Times New Roman" w:hAnsi="Times New Roman" w:cs="Times New Roman"/>
          <w:sz w:val="28"/>
          <w:szCs w:val="28"/>
          <w:lang w:eastAsia="ru-RU"/>
        </w:rPr>
        <w:t>такого участника в учебный кабинет для участников, прошедших итоговое собеседование;</w:t>
      </w:r>
    </w:p>
    <w:p w14:paraId="1A9D3CEE"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14:paraId="1D373601" w14:textId="77777777"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14:paraId="6A1F7909"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ставить в списке участников отметку «Н» в поле н</w:t>
      </w:r>
      <w:r>
        <w:rPr>
          <w:rFonts w:ascii="Times New Roman" w:eastAsia="Times New Roman" w:hAnsi="Times New Roman" w:cs="Times New Roman"/>
          <w:sz w:val="28"/>
          <w:szCs w:val="28"/>
          <w:lang w:eastAsia="ru-RU"/>
        </w:rPr>
        <w:t xml:space="preserve">апротив фамилии отсутствующего </w:t>
      </w:r>
      <w:r w:rsidRPr="001F4BC8">
        <w:rPr>
          <w:rFonts w:ascii="Times New Roman" w:eastAsia="Times New Roman" w:hAnsi="Times New Roman" w:cs="Times New Roman"/>
          <w:sz w:val="28"/>
          <w:szCs w:val="28"/>
          <w:lang w:eastAsia="ru-RU"/>
        </w:rPr>
        <w:t xml:space="preserve">участника итогового собеседования (по поручению ответственного организатора образовательной организации); </w:t>
      </w:r>
    </w:p>
    <w:p w14:paraId="547342B5"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w:t>
      </w:r>
    </w:p>
    <w:p w14:paraId="64D2FDEE" w14:textId="77777777"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организации, не принимающими участия в ит</w:t>
      </w:r>
      <w:r>
        <w:rPr>
          <w:rFonts w:ascii="Times New Roman" w:eastAsia="Times New Roman" w:hAnsi="Times New Roman" w:cs="Times New Roman"/>
          <w:sz w:val="28"/>
          <w:szCs w:val="28"/>
          <w:lang w:eastAsia="ru-RU"/>
        </w:rPr>
        <w:t xml:space="preserve">оговом собеседовании, в случае </w:t>
      </w:r>
      <w:r w:rsidRPr="001F4BC8">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14:paraId="0D648E0C" w14:textId="77777777" w:rsidR="003A5848" w:rsidRPr="002811EB"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 завершении проведения итогового собеседова</w:t>
      </w:r>
      <w:r>
        <w:rPr>
          <w:rFonts w:ascii="Times New Roman" w:eastAsia="Times New Roman" w:hAnsi="Times New Roman" w:cs="Times New Roman"/>
          <w:sz w:val="28"/>
          <w:szCs w:val="28"/>
          <w:lang w:eastAsia="ru-RU"/>
        </w:rPr>
        <w:t xml:space="preserve">ния передать список участников </w:t>
      </w:r>
      <w:r w:rsidRPr="001F4BC8">
        <w:rPr>
          <w:rFonts w:ascii="Times New Roman" w:eastAsia="Times New Roman" w:hAnsi="Times New Roman" w:cs="Times New Roman"/>
          <w:sz w:val="28"/>
          <w:szCs w:val="28"/>
          <w:lang w:eastAsia="ru-RU"/>
        </w:rPr>
        <w:t>итогового собеседования ответственному организатору образовательной организации.</w:t>
      </w:r>
    </w:p>
    <w:p w14:paraId="65AA1C21" w14:textId="77777777" w:rsidR="003A5848" w:rsidRPr="003A5848" w:rsidRDefault="003A5848" w:rsidP="004F7EF2">
      <w:pPr>
        <w:widowControl w:val="0"/>
        <w:spacing w:after="0"/>
        <w:jc w:val="both"/>
        <w:rPr>
          <w:rFonts w:ascii="Times New Roman" w:eastAsia="Times New Roman" w:hAnsi="Times New Roman" w:cs="Times New Roman"/>
          <w:sz w:val="28"/>
          <w:szCs w:val="28"/>
          <w:lang w:eastAsia="ru-RU"/>
        </w:rPr>
      </w:pPr>
    </w:p>
    <w:p w14:paraId="4A05F98D" w14:textId="77777777"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7" w:name="_Toc26878820"/>
      <w:bookmarkStart w:id="28" w:name="_Toc26879501"/>
      <w:r w:rsidRPr="003A5848">
        <w:rPr>
          <w:rFonts w:ascii="Times New Roman" w:eastAsia="Times New Roman" w:hAnsi="Times New Roman" w:cs="Times New Roman"/>
          <w:sz w:val="24"/>
          <w:szCs w:val="24"/>
          <w:lang w:eastAsia="ru-RU"/>
        </w:rPr>
        <w:t xml:space="preserve">Приложение 6. </w:t>
      </w:r>
    </w:p>
    <w:p w14:paraId="62436EB6" w14:textId="77777777"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14:paraId="4FFB29D0" w14:textId="77777777"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7"/>
      <w:bookmarkEnd w:id="28"/>
    </w:p>
    <w:p w14:paraId="717FE767" w14:textId="77777777"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50"/>
        <w:gridCol w:w="1651"/>
        <w:gridCol w:w="1653"/>
        <w:gridCol w:w="1655"/>
        <w:gridCol w:w="1655"/>
        <w:gridCol w:w="1402"/>
      </w:tblGrid>
      <w:tr w:rsidR="003A5848" w:rsidRPr="003A5848" w14:paraId="19E41BA3" w14:textId="77777777" w:rsidTr="003A5848">
        <w:trPr>
          <w:trHeight w:val="808"/>
        </w:trPr>
        <w:tc>
          <w:tcPr>
            <w:tcW w:w="854" w:type="pct"/>
            <w:tcBorders>
              <w:top w:val="nil"/>
              <w:left w:val="nil"/>
              <w:bottom w:val="nil"/>
              <w:right w:val="single" w:sz="4" w:space="0" w:color="auto"/>
            </w:tcBorders>
            <w:vAlign w:val="center"/>
          </w:tcPr>
          <w:p w14:paraId="52DD4843" w14:textId="77777777"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14:paraId="0E2A1746" w14:textId="77777777"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14:paraId="7FCB7F3D" w14:textId="77777777"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14:paraId="3CDD4ACF" w14:textId="77777777"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14:paraId="108BC696" w14:textId="77777777"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14:paraId="5D4E24BC" w14:textId="77777777" w:rsidR="003A5848" w:rsidRPr="003A5848" w:rsidRDefault="003A5848" w:rsidP="003A5848">
            <w:pPr>
              <w:jc w:val="right"/>
              <w:rPr>
                <w:rFonts w:ascii="Times New Roman" w:eastAsia="Times New Roman" w:hAnsi="Times New Roman"/>
                <w:sz w:val="26"/>
                <w:szCs w:val="26"/>
              </w:rPr>
            </w:pPr>
          </w:p>
        </w:tc>
      </w:tr>
    </w:tbl>
    <w:p w14:paraId="5F04FFCC" w14:textId="77777777" w:rsidR="003A5848" w:rsidRPr="003A5848" w:rsidRDefault="003A5848" w:rsidP="003A5848">
      <w:pPr>
        <w:spacing w:after="0" w:line="240" w:lineRule="auto"/>
        <w:rPr>
          <w:rFonts w:ascii="Times New Roman" w:eastAsia="Times New Roman" w:hAnsi="Times New Roman" w:cs="Times New Roman"/>
          <w:sz w:val="26"/>
          <w:szCs w:val="26"/>
          <w:lang w:eastAsia="ru-RU"/>
        </w:rPr>
      </w:pPr>
    </w:p>
    <w:p w14:paraId="5DD62F2B" w14:textId="77777777"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14:paraId="7CDC5A56" w14:textId="77777777"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19"/>
        <w:gridCol w:w="6889"/>
        <w:gridCol w:w="2103"/>
      </w:tblGrid>
      <w:tr w:rsidR="003A5848" w:rsidRPr="003A5848" w14:paraId="6A460098" w14:textId="77777777" w:rsidTr="003A5848">
        <w:tc>
          <w:tcPr>
            <w:tcW w:w="930" w:type="dxa"/>
            <w:shd w:val="clear" w:color="auto" w:fill="D9D9D9" w:themeFill="background1" w:themeFillShade="D9"/>
          </w:tcPr>
          <w:p w14:paraId="2C828DA7" w14:textId="77777777"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xml:space="preserve">№ </w:t>
            </w:r>
            <w:proofErr w:type="spellStart"/>
            <w:r w:rsidRPr="003A5848">
              <w:rPr>
                <w:rFonts w:ascii="Times New Roman" w:eastAsia="Times New Roman" w:hAnsi="Times New Roman"/>
                <w:b/>
                <w:sz w:val="26"/>
                <w:szCs w:val="26"/>
              </w:rPr>
              <w:t>п.п</w:t>
            </w:r>
            <w:proofErr w:type="spellEnd"/>
            <w:r w:rsidRPr="003A5848">
              <w:rPr>
                <w:rFonts w:ascii="Times New Roman" w:eastAsia="Times New Roman" w:hAnsi="Times New Roman"/>
                <w:b/>
                <w:sz w:val="26"/>
                <w:szCs w:val="26"/>
              </w:rPr>
              <w:t>.</w:t>
            </w:r>
          </w:p>
        </w:tc>
        <w:tc>
          <w:tcPr>
            <w:tcW w:w="7116" w:type="dxa"/>
            <w:shd w:val="clear" w:color="auto" w:fill="D9D9D9" w:themeFill="background1" w:themeFillShade="D9"/>
          </w:tcPr>
          <w:p w14:paraId="2781159D" w14:textId="77777777"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14:paraId="1E26E8A0" w14:textId="77777777"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14:paraId="55B70BA1" w14:textId="77777777"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14:paraId="42374312" w14:textId="77777777" w:rsidTr="003A5848">
        <w:tc>
          <w:tcPr>
            <w:tcW w:w="930" w:type="dxa"/>
          </w:tcPr>
          <w:p w14:paraId="1A91B0A5" w14:textId="77777777" w:rsidR="003A5848" w:rsidRPr="003A5848" w:rsidRDefault="003A5848" w:rsidP="003A5848">
            <w:pPr>
              <w:rPr>
                <w:rFonts w:ascii="Times New Roman" w:eastAsia="Times New Roman" w:hAnsi="Times New Roman"/>
                <w:sz w:val="26"/>
                <w:szCs w:val="26"/>
              </w:rPr>
            </w:pPr>
          </w:p>
        </w:tc>
        <w:tc>
          <w:tcPr>
            <w:tcW w:w="7116" w:type="dxa"/>
          </w:tcPr>
          <w:p w14:paraId="62327338" w14:textId="77777777" w:rsidR="003A5848" w:rsidRPr="003A5848" w:rsidRDefault="003A5848" w:rsidP="003A5848">
            <w:pPr>
              <w:rPr>
                <w:rFonts w:ascii="Times New Roman" w:eastAsia="Times New Roman" w:hAnsi="Times New Roman"/>
                <w:sz w:val="26"/>
                <w:szCs w:val="26"/>
              </w:rPr>
            </w:pPr>
          </w:p>
        </w:tc>
        <w:tc>
          <w:tcPr>
            <w:tcW w:w="2127" w:type="dxa"/>
          </w:tcPr>
          <w:p w14:paraId="447B1DE9" w14:textId="77777777" w:rsidR="003A5848" w:rsidRPr="003A5848" w:rsidRDefault="003A5848" w:rsidP="003A5848">
            <w:pPr>
              <w:rPr>
                <w:rFonts w:ascii="Times New Roman" w:eastAsia="Times New Roman" w:hAnsi="Times New Roman"/>
                <w:sz w:val="26"/>
                <w:szCs w:val="26"/>
              </w:rPr>
            </w:pPr>
          </w:p>
        </w:tc>
      </w:tr>
      <w:tr w:rsidR="003A5848" w:rsidRPr="003A5848" w14:paraId="63D284A4" w14:textId="77777777" w:rsidTr="003A5848">
        <w:tc>
          <w:tcPr>
            <w:tcW w:w="930" w:type="dxa"/>
          </w:tcPr>
          <w:p w14:paraId="5D14D1B2" w14:textId="77777777" w:rsidR="003A5848" w:rsidRPr="003A5848" w:rsidRDefault="003A5848" w:rsidP="003A5848">
            <w:pPr>
              <w:rPr>
                <w:rFonts w:ascii="Times New Roman" w:eastAsia="Times New Roman" w:hAnsi="Times New Roman"/>
                <w:sz w:val="26"/>
                <w:szCs w:val="26"/>
              </w:rPr>
            </w:pPr>
          </w:p>
        </w:tc>
        <w:tc>
          <w:tcPr>
            <w:tcW w:w="7116" w:type="dxa"/>
          </w:tcPr>
          <w:p w14:paraId="02BD706F" w14:textId="77777777" w:rsidR="003A5848" w:rsidRPr="003A5848" w:rsidRDefault="003A5848" w:rsidP="003A5848">
            <w:pPr>
              <w:rPr>
                <w:rFonts w:ascii="Times New Roman" w:eastAsia="Times New Roman" w:hAnsi="Times New Roman"/>
                <w:sz w:val="26"/>
                <w:szCs w:val="26"/>
              </w:rPr>
            </w:pPr>
          </w:p>
        </w:tc>
        <w:tc>
          <w:tcPr>
            <w:tcW w:w="2127" w:type="dxa"/>
          </w:tcPr>
          <w:p w14:paraId="388F12D7" w14:textId="77777777" w:rsidR="003A5848" w:rsidRPr="003A5848" w:rsidRDefault="003A5848" w:rsidP="003A5848">
            <w:pPr>
              <w:rPr>
                <w:rFonts w:ascii="Times New Roman" w:eastAsia="Times New Roman" w:hAnsi="Times New Roman"/>
                <w:sz w:val="26"/>
                <w:szCs w:val="26"/>
              </w:rPr>
            </w:pPr>
          </w:p>
        </w:tc>
      </w:tr>
      <w:tr w:rsidR="003A5848" w:rsidRPr="003A5848" w14:paraId="6A6287C2" w14:textId="77777777" w:rsidTr="003A5848">
        <w:tc>
          <w:tcPr>
            <w:tcW w:w="930" w:type="dxa"/>
          </w:tcPr>
          <w:p w14:paraId="1E3783D0" w14:textId="77777777" w:rsidR="003A5848" w:rsidRPr="003A5848" w:rsidRDefault="003A5848" w:rsidP="003A5848">
            <w:pPr>
              <w:rPr>
                <w:rFonts w:ascii="Times New Roman" w:eastAsia="Times New Roman" w:hAnsi="Times New Roman"/>
                <w:sz w:val="26"/>
                <w:szCs w:val="26"/>
              </w:rPr>
            </w:pPr>
          </w:p>
        </w:tc>
        <w:tc>
          <w:tcPr>
            <w:tcW w:w="7116" w:type="dxa"/>
          </w:tcPr>
          <w:p w14:paraId="52C87C2E" w14:textId="77777777" w:rsidR="003A5848" w:rsidRPr="003A5848" w:rsidRDefault="003A5848" w:rsidP="003A5848">
            <w:pPr>
              <w:rPr>
                <w:rFonts w:ascii="Times New Roman" w:eastAsia="Times New Roman" w:hAnsi="Times New Roman"/>
                <w:sz w:val="26"/>
                <w:szCs w:val="26"/>
              </w:rPr>
            </w:pPr>
          </w:p>
        </w:tc>
        <w:tc>
          <w:tcPr>
            <w:tcW w:w="2127" w:type="dxa"/>
          </w:tcPr>
          <w:p w14:paraId="7050E4B3" w14:textId="77777777" w:rsidR="003A5848" w:rsidRPr="003A5848" w:rsidRDefault="003A5848" w:rsidP="003A5848">
            <w:pPr>
              <w:rPr>
                <w:rFonts w:ascii="Times New Roman" w:eastAsia="Times New Roman" w:hAnsi="Times New Roman"/>
                <w:sz w:val="26"/>
                <w:szCs w:val="26"/>
              </w:rPr>
            </w:pPr>
          </w:p>
        </w:tc>
      </w:tr>
      <w:tr w:rsidR="003A5848" w:rsidRPr="003A5848" w14:paraId="5C728C17" w14:textId="77777777" w:rsidTr="003A5848">
        <w:tc>
          <w:tcPr>
            <w:tcW w:w="930" w:type="dxa"/>
          </w:tcPr>
          <w:p w14:paraId="60FF0A7F" w14:textId="77777777" w:rsidR="003A5848" w:rsidRPr="003A5848" w:rsidRDefault="003A5848" w:rsidP="003A5848">
            <w:pPr>
              <w:rPr>
                <w:rFonts w:ascii="Times New Roman" w:eastAsia="Times New Roman" w:hAnsi="Times New Roman"/>
                <w:sz w:val="26"/>
                <w:szCs w:val="26"/>
              </w:rPr>
            </w:pPr>
          </w:p>
        </w:tc>
        <w:tc>
          <w:tcPr>
            <w:tcW w:w="7116" w:type="dxa"/>
          </w:tcPr>
          <w:p w14:paraId="33428EFE" w14:textId="77777777" w:rsidR="003A5848" w:rsidRPr="003A5848" w:rsidRDefault="003A5848" w:rsidP="003A5848">
            <w:pPr>
              <w:rPr>
                <w:rFonts w:ascii="Times New Roman" w:eastAsia="Times New Roman" w:hAnsi="Times New Roman"/>
                <w:sz w:val="26"/>
                <w:szCs w:val="26"/>
              </w:rPr>
            </w:pPr>
          </w:p>
        </w:tc>
        <w:tc>
          <w:tcPr>
            <w:tcW w:w="2127" w:type="dxa"/>
          </w:tcPr>
          <w:p w14:paraId="1B746C7C" w14:textId="77777777" w:rsidR="003A5848" w:rsidRPr="003A5848" w:rsidRDefault="003A5848" w:rsidP="003A5848">
            <w:pPr>
              <w:rPr>
                <w:rFonts w:ascii="Times New Roman" w:eastAsia="Times New Roman" w:hAnsi="Times New Roman"/>
                <w:sz w:val="26"/>
                <w:szCs w:val="26"/>
              </w:rPr>
            </w:pPr>
          </w:p>
        </w:tc>
      </w:tr>
      <w:tr w:rsidR="003A5848" w:rsidRPr="003A5848" w14:paraId="2E596271" w14:textId="77777777" w:rsidTr="003A5848">
        <w:tc>
          <w:tcPr>
            <w:tcW w:w="930" w:type="dxa"/>
          </w:tcPr>
          <w:p w14:paraId="31752D4A" w14:textId="77777777" w:rsidR="003A5848" w:rsidRPr="003A5848" w:rsidRDefault="003A5848" w:rsidP="003A5848">
            <w:pPr>
              <w:rPr>
                <w:rFonts w:ascii="Times New Roman" w:eastAsia="Times New Roman" w:hAnsi="Times New Roman"/>
                <w:sz w:val="26"/>
                <w:szCs w:val="26"/>
              </w:rPr>
            </w:pPr>
          </w:p>
        </w:tc>
        <w:tc>
          <w:tcPr>
            <w:tcW w:w="7116" w:type="dxa"/>
          </w:tcPr>
          <w:p w14:paraId="77574F0A" w14:textId="77777777" w:rsidR="003A5848" w:rsidRPr="003A5848" w:rsidRDefault="003A5848" w:rsidP="003A5848">
            <w:pPr>
              <w:rPr>
                <w:rFonts w:ascii="Times New Roman" w:eastAsia="Times New Roman" w:hAnsi="Times New Roman"/>
                <w:sz w:val="26"/>
                <w:szCs w:val="26"/>
              </w:rPr>
            </w:pPr>
          </w:p>
        </w:tc>
        <w:tc>
          <w:tcPr>
            <w:tcW w:w="2127" w:type="dxa"/>
          </w:tcPr>
          <w:p w14:paraId="6B8026B2" w14:textId="77777777" w:rsidR="003A5848" w:rsidRPr="003A5848" w:rsidRDefault="003A5848" w:rsidP="003A5848">
            <w:pPr>
              <w:rPr>
                <w:rFonts w:ascii="Times New Roman" w:eastAsia="Times New Roman" w:hAnsi="Times New Roman"/>
                <w:sz w:val="26"/>
                <w:szCs w:val="26"/>
              </w:rPr>
            </w:pPr>
          </w:p>
        </w:tc>
      </w:tr>
      <w:tr w:rsidR="003A5848" w:rsidRPr="003A5848" w14:paraId="250AFDDA" w14:textId="77777777" w:rsidTr="003A5848">
        <w:tc>
          <w:tcPr>
            <w:tcW w:w="930" w:type="dxa"/>
          </w:tcPr>
          <w:p w14:paraId="3622528E" w14:textId="77777777" w:rsidR="003A5848" w:rsidRPr="003A5848" w:rsidRDefault="003A5848" w:rsidP="003A5848">
            <w:pPr>
              <w:rPr>
                <w:rFonts w:ascii="Times New Roman" w:eastAsia="Times New Roman" w:hAnsi="Times New Roman"/>
                <w:sz w:val="26"/>
                <w:szCs w:val="26"/>
              </w:rPr>
            </w:pPr>
          </w:p>
        </w:tc>
        <w:tc>
          <w:tcPr>
            <w:tcW w:w="7116" w:type="dxa"/>
          </w:tcPr>
          <w:p w14:paraId="5DC5F2B1" w14:textId="77777777" w:rsidR="003A5848" w:rsidRPr="003A5848" w:rsidRDefault="003A5848" w:rsidP="003A5848">
            <w:pPr>
              <w:rPr>
                <w:rFonts w:ascii="Times New Roman" w:eastAsia="Times New Roman" w:hAnsi="Times New Roman"/>
                <w:sz w:val="26"/>
                <w:szCs w:val="26"/>
              </w:rPr>
            </w:pPr>
          </w:p>
        </w:tc>
        <w:tc>
          <w:tcPr>
            <w:tcW w:w="2127" w:type="dxa"/>
          </w:tcPr>
          <w:p w14:paraId="0DFC59BA" w14:textId="77777777" w:rsidR="003A5848" w:rsidRPr="003A5848" w:rsidRDefault="003A5848" w:rsidP="003A5848">
            <w:pPr>
              <w:rPr>
                <w:rFonts w:ascii="Times New Roman" w:eastAsia="Times New Roman" w:hAnsi="Times New Roman"/>
                <w:sz w:val="26"/>
                <w:szCs w:val="26"/>
              </w:rPr>
            </w:pPr>
          </w:p>
        </w:tc>
      </w:tr>
      <w:tr w:rsidR="003A5848" w:rsidRPr="003A5848" w14:paraId="71ED64DF" w14:textId="77777777" w:rsidTr="003A5848">
        <w:tc>
          <w:tcPr>
            <w:tcW w:w="930" w:type="dxa"/>
          </w:tcPr>
          <w:p w14:paraId="31B96066" w14:textId="77777777" w:rsidR="003A5848" w:rsidRPr="003A5848" w:rsidRDefault="003A5848" w:rsidP="003A5848">
            <w:pPr>
              <w:rPr>
                <w:rFonts w:ascii="Times New Roman" w:eastAsia="Times New Roman" w:hAnsi="Times New Roman"/>
                <w:sz w:val="26"/>
                <w:szCs w:val="26"/>
              </w:rPr>
            </w:pPr>
          </w:p>
        </w:tc>
        <w:tc>
          <w:tcPr>
            <w:tcW w:w="7116" w:type="dxa"/>
          </w:tcPr>
          <w:p w14:paraId="2FB3F87B" w14:textId="77777777" w:rsidR="003A5848" w:rsidRPr="003A5848" w:rsidRDefault="003A5848" w:rsidP="003A5848">
            <w:pPr>
              <w:rPr>
                <w:rFonts w:ascii="Times New Roman" w:eastAsia="Times New Roman" w:hAnsi="Times New Roman"/>
                <w:sz w:val="26"/>
                <w:szCs w:val="26"/>
              </w:rPr>
            </w:pPr>
          </w:p>
        </w:tc>
        <w:tc>
          <w:tcPr>
            <w:tcW w:w="2127" w:type="dxa"/>
          </w:tcPr>
          <w:p w14:paraId="26504ED7" w14:textId="77777777" w:rsidR="003A5848" w:rsidRPr="003A5848" w:rsidRDefault="003A5848" w:rsidP="003A5848">
            <w:pPr>
              <w:rPr>
                <w:rFonts w:ascii="Times New Roman" w:eastAsia="Times New Roman" w:hAnsi="Times New Roman"/>
                <w:sz w:val="26"/>
                <w:szCs w:val="26"/>
              </w:rPr>
            </w:pPr>
          </w:p>
        </w:tc>
      </w:tr>
      <w:tr w:rsidR="003A5848" w:rsidRPr="003A5848" w14:paraId="2DBC7508" w14:textId="77777777" w:rsidTr="003A5848">
        <w:tc>
          <w:tcPr>
            <w:tcW w:w="930" w:type="dxa"/>
          </w:tcPr>
          <w:p w14:paraId="3B43A5E4" w14:textId="77777777" w:rsidR="003A5848" w:rsidRPr="003A5848" w:rsidRDefault="003A5848" w:rsidP="003A5848">
            <w:pPr>
              <w:rPr>
                <w:rFonts w:ascii="Times New Roman" w:eastAsia="Times New Roman" w:hAnsi="Times New Roman"/>
                <w:sz w:val="26"/>
                <w:szCs w:val="26"/>
              </w:rPr>
            </w:pPr>
          </w:p>
        </w:tc>
        <w:tc>
          <w:tcPr>
            <w:tcW w:w="7116" w:type="dxa"/>
          </w:tcPr>
          <w:p w14:paraId="2D3FDE71" w14:textId="77777777" w:rsidR="003A5848" w:rsidRPr="003A5848" w:rsidRDefault="003A5848" w:rsidP="003A5848">
            <w:pPr>
              <w:rPr>
                <w:rFonts w:ascii="Times New Roman" w:eastAsia="Times New Roman" w:hAnsi="Times New Roman"/>
                <w:sz w:val="26"/>
                <w:szCs w:val="26"/>
              </w:rPr>
            </w:pPr>
          </w:p>
        </w:tc>
        <w:tc>
          <w:tcPr>
            <w:tcW w:w="2127" w:type="dxa"/>
          </w:tcPr>
          <w:p w14:paraId="06455AE3" w14:textId="77777777" w:rsidR="003A5848" w:rsidRPr="003A5848" w:rsidRDefault="003A5848" w:rsidP="003A5848">
            <w:pPr>
              <w:rPr>
                <w:rFonts w:ascii="Times New Roman" w:eastAsia="Times New Roman" w:hAnsi="Times New Roman"/>
                <w:sz w:val="26"/>
                <w:szCs w:val="26"/>
              </w:rPr>
            </w:pPr>
          </w:p>
        </w:tc>
      </w:tr>
      <w:tr w:rsidR="003A5848" w:rsidRPr="003A5848" w14:paraId="69634610" w14:textId="77777777" w:rsidTr="003A5848">
        <w:tc>
          <w:tcPr>
            <w:tcW w:w="930" w:type="dxa"/>
          </w:tcPr>
          <w:p w14:paraId="31E28115" w14:textId="77777777" w:rsidR="003A5848" w:rsidRPr="003A5848" w:rsidRDefault="003A5848" w:rsidP="003A5848">
            <w:pPr>
              <w:rPr>
                <w:rFonts w:ascii="Times New Roman" w:eastAsia="Times New Roman" w:hAnsi="Times New Roman"/>
                <w:sz w:val="26"/>
                <w:szCs w:val="26"/>
              </w:rPr>
            </w:pPr>
          </w:p>
        </w:tc>
        <w:tc>
          <w:tcPr>
            <w:tcW w:w="7116" w:type="dxa"/>
          </w:tcPr>
          <w:p w14:paraId="597EDFEA" w14:textId="77777777" w:rsidR="003A5848" w:rsidRPr="003A5848" w:rsidRDefault="003A5848" w:rsidP="003A5848">
            <w:pPr>
              <w:rPr>
                <w:rFonts w:ascii="Times New Roman" w:eastAsia="Times New Roman" w:hAnsi="Times New Roman"/>
                <w:sz w:val="26"/>
                <w:szCs w:val="26"/>
              </w:rPr>
            </w:pPr>
          </w:p>
        </w:tc>
        <w:tc>
          <w:tcPr>
            <w:tcW w:w="2127" w:type="dxa"/>
          </w:tcPr>
          <w:p w14:paraId="7360F350" w14:textId="77777777" w:rsidR="003A5848" w:rsidRPr="003A5848" w:rsidRDefault="003A5848" w:rsidP="003A5848">
            <w:pPr>
              <w:rPr>
                <w:rFonts w:ascii="Times New Roman" w:eastAsia="Times New Roman" w:hAnsi="Times New Roman"/>
                <w:sz w:val="26"/>
                <w:szCs w:val="26"/>
              </w:rPr>
            </w:pPr>
          </w:p>
        </w:tc>
      </w:tr>
      <w:tr w:rsidR="003A5848" w:rsidRPr="003A5848" w14:paraId="47B6E759" w14:textId="77777777" w:rsidTr="003A5848">
        <w:tc>
          <w:tcPr>
            <w:tcW w:w="930" w:type="dxa"/>
          </w:tcPr>
          <w:p w14:paraId="2083B359" w14:textId="77777777" w:rsidR="003A5848" w:rsidRPr="003A5848" w:rsidRDefault="003A5848" w:rsidP="003A5848">
            <w:pPr>
              <w:rPr>
                <w:rFonts w:ascii="Times New Roman" w:eastAsia="Times New Roman" w:hAnsi="Times New Roman"/>
                <w:sz w:val="26"/>
                <w:szCs w:val="26"/>
              </w:rPr>
            </w:pPr>
          </w:p>
        </w:tc>
        <w:tc>
          <w:tcPr>
            <w:tcW w:w="7116" w:type="dxa"/>
          </w:tcPr>
          <w:p w14:paraId="77842782" w14:textId="77777777" w:rsidR="003A5848" w:rsidRPr="003A5848" w:rsidRDefault="003A5848" w:rsidP="003A5848">
            <w:pPr>
              <w:rPr>
                <w:rFonts w:ascii="Times New Roman" w:eastAsia="Times New Roman" w:hAnsi="Times New Roman"/>
                <w:sz w:val="26"/>
                <w:szCs w:val="26"/>
              </w:rPr>
            </w:pPr>
          </w:p>
        </w:tc>
        <w:tc>
          <w:tcPr>
            <w:tcW w:w="2127" w:type="dxa"/>
          </w:tcPr>
          <w:p w14:paraId="23EC9FB0" w14:textId="77777777" w:rsidR="003A5848" w:rsidRPr="003A5848" w:rsidRDefault="003A5848" w:rsidP="003A5848">
            <w:pPr>
              <w:rPr>
                <w:rFonts w:ascii="Times New Roman" w:eastAsia="Times New Roman" w:hAnsi="Times New Roman"/>
                <w:sz w:val="26"/>
                <w:szCs w:val="26"/>
              </w:rPr>
            </w:pPr>
          </w:p>
        </w:tc>
      </w:tr>
      <w:tr w:rsidR="003A5848" w:rsidRPr="003A5848" w14:paraId="091C22A2" w14:textId="77777777" w:rsidTr="003A5848">
        <w:tc>
          <w:tcPr>
            <w:tcW w:w="930" w:type="dxa"/>
          </w:tcPr>
          <w:p w14:paraId="4ED614F4" w14:textId="77777777" w:rsidR="003A5848" w:rsidRPr="003A5848" w:rsidRDefault="003A5848" w:rsidP="003A5848">
            <w:pPr>
              <w:rPr>
                <w:rFonts w:ascii="Times New Roman" w:eastAsia="Times New Roman" w:hAnsi="Times New Roman"/>
                <w:sz w:val="26"/>
                <w:szCs w:val="26"/>
              </w:rPr>
            </w:pPr>
          </w:p>
        </w:tc>
        <w:tc>
          <w:tcPr>
            <w:tcW w:w="7116" w:type="dxa"/>
          </w:tcPr>
          <w:p w14:paraId="05EEA365" w14:textId="77777777" w:rsidR="003A5848" w:rsidRPr="003A5848" w:rsidRDefault="003A5848" w:rsidP="003A5848">
            <w:pPr>
              <w:rPr>
                <w:rFonts w:ascii="Times New Roman" w:eastAsia="Times New Roman" w:hAnsi="Times New Roman"/>
                <w:sz w:val="26"/>
                <w:szCs w:val="26"/>
              </w:rPr>
            </w:pPr>
          </w:p>
        </w:tc>
        <w:tc>
          <w:tcPr>
            <w:tcW w:w="2127" w:type="dxa"/>
          </w:tcPr>
          <w:p w14:paraId="2EFF097F" w14:textId="77777777" w:rsidR="003A5848" w:rsidRPr="003A5848" w:rsidRDefault="003A5848" w:rsidP="003A5848">
            <w:pPr>
              <w:rPr>
                <w:rFonts w:ascii="Times New Roman" w:eastAsia="Times New Roman" w:hAnsi="Times New Roman"/>
                <w:sz w:val="26"/>
                <w:szCs w:val="26"/>
              </w:rPr>
            </w:pPr>
          </w:p>
        </w:tc>
      </w:tr>
      <w:tr w:rsidR="003A5848" w:rsidRPr="003A5848" w14:paraId="2FCDEB66" w14:textId="77777777" w:rsidTr="003A5848">
        <w:tc>
          <w:tcPr>
            <w:tcW w:w="930" w:type="dxa"/>
          </w:tcPr>
          <w:p w14:paraId="17695DFF" w14:textId="77777777" w:rsidR="003A5848" w:rsidRPr="003A5848" w:rsidRDefault="003A5848" w:rsidP="003A5848">
            <w:pPr>
              <w:rPr>
                <w:rFonts w:ascii="Times New Roman" w:eastAsia="Times New Roman" w:hAnsi="Times New Roman"/>
                <w:sz w:val="26"/>
                <w:szCs w:val="26"/>
              </w:rPr>
            </w:pPr>
          </w:p>
        </w:tc>
        <w:tc>
          <w:tcPr>
            <w:tcW w:w="7116" w:type="dxa"/>
          </w:tcPr>
          <w:p w14:paraId="4047BB81" w14:textId="77777777" w:rsidR="003A5848" w:rsidRPr="003A5848" w:rsidRDefault="003A5848" w:rsidP="003A5848">
            <w:pPr>
              <w:rPr>
                <w:rFonts w:ascii="Times New Roman" w:eastAsia="Times New Roman" w:hAnsi="Times New Roman"/>
                <w:sz w:val="26"/>
                <w:szCs w:val="26"/>
              </w:rPr>
            </w:pPr>
          </w:p>
        </w:tc>
        <w:tc>
          <w:tcPr>
            <w:tcW w:w="2127" w:type="dxa"/>
          </w:tcPr>
          <w:p w14:paraId="1AF122BA" w14:textId="77777777" w:rsidR="003A5848" w:rsidRPr="003A5848" w:rsidRDefault="003A5848" w:rsidP="003A5848">
            <w:pPr>
              <w:rPr>
                <w:rFonts w:ascii="Times New Roman" w:eastAsia="Times New Roman" w:hAnsi="Times New Roman"/>
                <w:sz w:val="26"/>
                <w:szCs w:val="26"/>
              </w:rPr>
            </w:pPr>
          </w:p>
        </w:tc>
      </w:tr>
      <w:tr w:rsidR="003A5848" w:rsidRPr="003A5848" w14:paraId="37802761" w14:textId="77777777" w:rsidTr="003A5848">
        <w:tc>
          <w:tcPr>
            <w:tcW w:w="930" w:type="dxa"/>
          </w:tcPr>
          <w:p w14:paraId="09CC79E1" w14:textId="77777777" w:rsidR="003A5848" w:rsidRPr="003A5848" w:rsidRDefault="003A5848" w:rsidP="003A5848">
            <w:pPr>
              <w:rPr>
                <w:rFonts w:ascii="Times New Roman" w:eastAsia="Times New Roman" w:hAnsi="Times New Roman"/>
                <w:sz w:val="26"/>
                <w:szCs w:val="26"/>
              </w:rPr>
            </w:pPr>
          </w:p>
        </w:tc>
        <w:tc>
          <w:tcPr>
            <w:tcW w:w="7116" w:type="dxa"/>
          </w:tcPr>
          <w:p w14:paraId="046C6DB4" w14:textId="77777777" w:rsidR="003A5848" w:rsidRPr="003A5848" w:rsidRDefault="003A5848" w:rsidP="003A5848">
            <w:pPr>
              <w:rPr>
                <w:rFonts w:ascii="Times New Roman" w:eastAsia="Times New Roman" w:hAnsi="Times New Roman"/>
                <w:sz w:val="26"/>
                <w:szCs w:val="26"/>
              </w:rPr>
            </w:pPr>
          </w:p>
        </w:tc>
        <w:tc>
          <w:tcPr>
            <w:tcW w:w="2127" w:type="dxa"/>
          </w:tcPr>
          <w:p w14:paraId="4EB95860" w14:textId="77777777" w:rsidR="003A5848" w:rsidRPr="003A5848" w:rsidRDefault="003A5848" w:rsidP="003A5848">
            <w:pPr>
              <w:rPr>
                <w:rFonts w:ascii="Times New Roman" w:eastAsia="Times New Roman" w:hAnsi="Times New Roman"/>
                <w:sz w:val="26"/>
                <w:szCs w:val="26"/>
              </w:rPr>
            </w:pPr>
          </w:p>
        </w:tc>
      </w:tr>
      <w:tr w:rsidR="003A5848" w:rsidRPr="003A5848" w14:paraId="03BF396C" w14:textId="77777777" w:rsidTr="003A5848">
        <w:tc>
          <w:tcPr>
            <w:tcW w:w="930" w:type="dxa"/>
          </w:tcPr>
          <w:p w14:paraId="4A73792C" w14:textId="77777777" w:rsidR="003A5848" w:rsidRPr="003A5848" w:rsidRDefault="003A5848" w:rsidP="003A5848">
            <w:pPr>
              <w:rPr>
                <w:rFonts w:ascii="Times New Roman" w:eastAsia="Times New Roman" w:hAnsi="Times New Roman"/>
                <w:sz w:val="26"/>
                <w:szCs w:val="26"/>
              </w:rPr>
            </w:pPr>
          </w:p>
        </w:tc>
        <w:tc>
          <w:tcPr>
            <w:tcW w:w="7116" w:type="dxa"/>
          </w:tcPr>
          <w:p w14:paraId="4AFC6B05" w14:textId="77777777" w:rsidR="003A5848" w:rsidRPr="003A5848" w:rsidRDefault="003A5848" w:rsidP="003A5848">
            <w:pPr>
              <w:rPr>
                <w:rFonts w:ascii="Times New Roman" w:eastAsia="Times New Roman" w:hAnsi="Times New Roman"/>
                <w:sz w:val="26"/>
                <w:szCs w:val="26"/>
              </w:rPr>
            </w:pPr>
          </w:p>
        </w:tc>
        <w:tc>
          <w:tcPr>
            <w:tcW w:w="2127" w:type="dxa"/>
          </w:tcPr>
          <w:p w14:paraId="50A27715" w14:textId="77777777" w:rsidR="003A5848" w:rsidRPr="003A5848" w:rsidRDefault="003A5848" w:rsidP="003A5848">
            <w:pPr>
              <w:rPr>
                <w:rFonts w:ascii="Times New Roman" w:eastAsia="Times New Roman" w:hAnsi="Times New Roman"/>
                <w:sz w:val="26"/>
                <w:szCs w:val="26"/>
              </w:rPr>
            </w:pPr>
          </w:p>
        </w:tc>
      </w:tr>
      <w:tr w:rsidR="003A5848" w:rsidRPr="003A5848" w14:paraId="0E2D8B81" w14:textId="77777777" w:rsidTr="003A5848">
        <w:tc>
          <w:tcPr>
            <w:tcW w:w="930" w:type="dxa"/>
          </w:tcPr>
          <w:p w14:paraId="5A0AA113" w14:textId="77777777" w:rsidR="003A5848" w:rsidRPr="003A5848" w:rsidRDefault="003A5848" w:rsidP="003A5848">
            <w:pPr>
              <w:rPr>
                <w:rFonts w:ascii="Times New Roman" w:eastAsia="Times New Roman" w:hAnsi="Times New Roman"/>
                <w:sz w:val="26"/>
                <w:szCs w:val="26"/>
              </w:rPr>
            </w:pPr>
          </w:p>
        </w:tc>
        <w:tc>
          <w:tcPr>
            <w:tcW w:w="7116" w:type="dxa"/>
          </w:tcPr>
          <w:p w14:paraId="64D2429F" w14:textId="77777777" w:rsidR="003A5848" w:rsidRPr="003A5848" w:rsidRDefault="003A5848" w:rsidP="003A5848">
            <w:pPr>
              <w:rPr>
                <w:rFonts w:ascii="Times New Roman" w:eastAsia="Times New Roman" w:hAnsi="Times New Roman"/>
                <w:sz w:val="26"/>
                <w:szCs w:val="26"/>
              </w:rPr>
            </w:pPr>
          </w:p>
        </w:tc>
        <w:tc>
          <w:tcPr>
            <w:tcW w:w="2127" w:type="dxa"/>
          </w:tcPr>
          <w:p w14:paraId="7152BD1A" w14:textId="77777777" w:rsidR="003A5848" w:rsidRPr="003A5848" w:rsidRDefault="003A5848" w:rsidP="003A5848">
            <w:pPr>
              <w:rPr>
                <w:rFonts w:ascii="Times New Roman" w:eastAsia="Times New Roman" w:hAnsi="Times New Roman"/>
                <w:sz w:val="26"/>
                <w:szCs w:val="26"/>
              </w:rPr>
            </w:pPr>
          </w:p>
        </w:tc>
      </w:tr>
      <w:tr w:rsidR="003A5848" w:rsidRPr="003A5848" w14:paraId="2C9388ED" w14:textId="77777777" w:rsidTr="003A5848">
        <w:tc>
          <w:tcPr>
            <w:tcW w:w="930" w:type="dxa"/>
          </w:tcPr>
          <w:p w14:paraId="044D8D7D" w14:textId="77777777" w:rsidR="003A5848" w:rsidRPr="003A5848" w:rsidRDefault="003A5848" w:rsidP="003A5848">
            <w:pPr>
              <w:rPr>
                <w:rFonts w:ascii="Times New Roman" w:eastAsia="Times New Roman" w:hAnsi="Times New Roman"/>
                <w:sz w:val="26"/>
                <w:szCs w:val="26"/>
              </w:rPr>
            </w:pPr>
          </w:p>
        </w:tc>
        <w:tc>
          <w:tcPr>
            <w:tcW w:w="7116" w:type="dxa"/>
          </w:tcPr>
          <w:p w14:paraId="2E399BAD" w14:textId="77777777" w:rsidR="003A5848" w:rsidRPr="003A5848" w:rsidRDefault="003A5848" w:rsidP="003A5848">
            <w:pPr>
              <w:rPr>
                <w:rFonts w:ascii="Times New Roman" w:eastAsia="Times New Roman" w:hAnsi="Times New Roman"/>
                <w:sz w:val="26"/>
                <w:szCs w:val="26"/>
              </w:rPr>
            </w:pPr>
          </w:p>
        </w:tc>
        <w:tc>
          <w:tcPr>
            <w:tcW w:w="2127" w:type="dxa"/>
          </w:tcPr>
          <w:p w14:paraId="7315F637" w14:textId="77777777" w:rsidR="003A5848" w:rsidRPr="003A5848" w:rsidRDefault="003A5848" w:rsidP="003A5848">
            <w:pPr>
              <w:rPr>
                <w:rFonts w:ascii="Times New Roman" w:eastAsia="Times New Roman" w:hAnsi="Times New Roman"/>
                <w:sz w:val="26"/>
                <w:szCs w:val="26"/>
              </w:rPr>
            </w:pPr>
          </w:p>
        </w:tc>
      </w:tr>
      <w:tr w:rsidR="003A5848" w:rsidRPr="003A5848" w14:paraId="4D2E24A4" w14:textId="77777777" w:rsidTr="003A5848">
        <w:tc>
          <w:tcPr>
            <w:tcW w:w="930" w:type="dxa"/>
          </w:tcPr>
          <w:p w14:paraId="32F8CA22" w14:textId="77777777" w:rsidR="003A5848" w:rsidRPr="003A5848" w:rsidRDefault="003A5848" w:rsidP="003A5848">
            <w:pPr>
              <w:rPr>
                <w:rFonts w:ascii="Times New Roman" w:eastAsia="Times New Roman" w:hAnsi="Times New Roman"/>
                <w:sz w:val="26"/>
                <w:szCs w:val="26"/>
              </w:rPr>
            </w:pPr>
          </w:p>
        </w:tc>
        <w:tc>
          <w:tcPr>
            <w:tcW w:w="7116" w:type="dxa"/>
          </w:tcPr>
          <w:p w14:paraId="0D6F529F" w14:textId="77777777" w:rsidR="003A5848" w:rsidRPr="003A5848" w:rsidRDefault="003A5848" w:rsidP="003A5848">
            <w:pPr>
              <w:rPr>
                <w:rFonts w:ascii="Times New Roman" w:eastAsia="Times New Roman" w:hAnsi="Times New Roman"/>
                <w:sz w:val="26"/>
                <w:szCs w:val="26"/>
              </w:rPr>
            </w:pPr>
          </w:p>
        </w:tc>
        <w:tc>
          <w:tcPr>
            <w:tcW w:w="2127" w:type="dxa"/>
          </w:tcPr>
          <w:p w14:paraId="02C15031" w14:textId="77777777" w:rsidR="003A5848" w:rsidRPr="003A5848" w:rsidRDefault="003A5848" w:rsidP="003A5848">
            <w:pPr>
              <w:rPr>
                <w:rFonts w:ascii="Times New Roman" w:eastAsia="Times New Roman" w:hAnsi="Times New Roman"/>
                <w:sz w:val="26"/>
                <w:szCs w:val="26"/>
              </w:rPr>
            </w:pPr>
          </w:p>
        </w:tc>
      </w:tr>
      <w:tr w:rsidR="003A5848" w:rsidRPr="003A5848" w14:paraId="5F4F2A17" w14:textId="77777777" w:rsidTr="003A5848">
        <w:tc>
          <w:tcPr>
            <w:tcW w:w="930" w:type="dxa"/>
          </w:tcPr>
          <w:p w14:paraId="7E40944C" w14:textId="77777777" w:rsidR="003A5848" w:rsidRPr="003A5848" w:rsidRDefault="003A5848" w:rsidP="003A5848">
            <w:pPr>
              <w:rPr>
                <w:rFonts w:ascii="Times New Roman" w:eastAsia="Times New Roman" w:hAnsi="Times New Roman"/>
                <w:sz w:val="26"/>
                <w:szCs w:val="26"/>
              </w:rPr>
            </w:pPr>
          </w:p>
        </w:tc>
        <w:tc>
          <w:tcPr>
            <w:tcW w:w="7116" w:type="dxa"/>
          </w:tcPr>
          <w:p w14:paraId="0E862DF6" w14:textId="77777777" w:rsidR="003A5848" w:rsidRPr="003A5848" w:rsidRDefault="003A5848" w:rsidP="003A5848">
            <w:pPr>
              <w:rPr>
                <w:rFonts w:ascii="Times New Roman" w:eastAsia="Times New Roman" w:hAnsi="Times New Roman"/>
                <w:sz w:val="26"/>
                <w:szCs w:val="26"/>
              </w:rPr>
            </w:pPr>
          </w:p>
        </w:tc>
        <w:tc>
          <w:tcPr>
            <w:tcW w:w="2127" w:type="dxa"/>
          </w:tcPr>
          <w:p w14:paraId="4C9DDDB4" w14:textId="77777777" w:rsidR="003A5848" w:rsidRPr="003A5848" w:rsidRDefault="003A5848" w:rsidP="003A5848">
            <w:pPr>
              <w:rPr>
                <w:rFonts w:ascii="Times New Roman" w:eastAsia="Times New Roman" w:hAnsi="Times New Roman"/>
                <w:sz w:val="26"/>
                <w:szCs w:val="26"/>
              </w:rPr>
            </w:pPr>
          </w:p>
        </w:tc>
      </w:tr>
    </w:tbl>
    <w:p w14:paraId="7B0E9D2D" w14:textId="77777777" w:rsidR="003A5848" w:rsidRPr="003A5848" w:rsidRDefault="003A5848" w:rsidP="004F7EF2">
      <w:pPr>
        <w:widowControl w:val="0"/>
        <w:spacing w:after="0"/>
        <w:jc w:val="both"/>
        <w:rPr>
          <w:rFonts w:ascii="Times New Roman" w:eastAsia="Times New Roman" w:hAnsi="Times New Roman" w:cs="Times New Roman"/>
          <w:sz w:val="28"/>
          <w:szCs w:val="28"/>
          <w:lang w:eastAsia="ru-RU"/>
        </w:rPr>
      </w:pPr>
    </w:p>
    <w:p w14:paraId="7AB0CBF8" w14:textId="77777777"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14:paraId="6B8DD669" w14:textId="77777777"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29" w:name="_Toc26879507"/>
      <w:r>
        <w:rPr>
          <w:rFonts w:ascii="Times New Roman" w:eastAsia="Times New Roman" w:hAnsi="Times New Roman" w:cs="Times New Roman"/>
          <w:sz w:val="24"/>
          <w:szCs w:val="24"/>
          <w:lang w:eastAsia="ru-RU"/>
        </w:rPr>
        <w:t>Приложение 7</w:t>
      </w:r>
    </w:p>
    <w:p w14:paraId="3B677AF2" w14:textId="77777777" w:rsidR="003A5848" w:rsidRPr="003A5848" w:rsidRDefault="003A5848" w:rsidP="003A5848">
      <w:pPr>
        <w:spacing w:after="0" w:line="240" w:lineRule="auto"/>
        <w:rPr>
          <w:rFonts w:ascii="Times New Roman" w:eastAsia="Times New Roman" w:hAnsi="Times New Roman" w:cs="Times New Roman"/>
          <w:sz w:val="20"/>
          <w:szCs w:val="20"/>
          <w:lang w:eastAsia="ru-RU"/>
        </w:rPr>
      </w:pPr>
    </w:p>
    <w:p w14:paraId="0BE4790C" w14:textId="77777777"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29"/>
    </w:p>
    <w:p w14:paraId="570480BF" w14:textId="77777777"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14:paraId="62CC12D9" w14:textId="77777777"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14:paraId="49FC0B83" w14:textId="77777777" w:rsidR="003A5848" w:rsidRPr="003A5848" w:rsidRDefault="00B52421" w:rsidP="00B52421">
      <w:pPr>
        <w:widowControl w:val="0"/>
        <w:spacing w:after="0"/>
        <w:jc w:val="both"/>
        <w:rPr>
          <w:rFonts w:ascii="Times New Roman" w:eastAsia="Times New Roman" w:hAnsi="Times New Roman" w:cs="Times New Roman"/>
          <w:sz w:val="28"/>
          <w:szCs w:val="28"/>
          <w:lang w:eastAsia="ru-RU"/>
        </w:rPr>
      </w:pPr>
      <w:r w:rsidRPr="00B52421">
        <w:rPr>
          <w:rFonts w:ascii="Times New Roman" w:eastAsia="Times New Roman" w:hAnsi="Times New Roman" w:cs="Times New Roman"/>
          <w:noProof/>
          <w:sz w:val="28"/>
          <w:szCs w:val="28"/>
          <w:lang w:eastAsia="ru-RU"/>
        </w:rPr>
        <w:drawing>
          <wp:inline distT="0" distB="0" distL="0" distR="0" wp14:anchorId="04ADE036" wp14:editId="1D7F3775">
            <wp:extent cx="6357168" cy="6294474"/>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9794" cy="6297074"/>
                    </a:xfrm>
                    <a:prstGeom prst="rect">
                      <a:avLst/>
                    </a:prstGeom>
                  </pic:spPr>
                </pic:pic>
              </a:graphicData>
            </a:graphic>
          </wp:inline>
        </w:drawing>
      </w:r>
    </w:p>
    <w:p w14:paraId="65528405" w14:textId="77777777" w:rsidR="003A5848" w:rsidRPr="003A5848" w:rsidRDefault="003A5848" w:rsidP="00B52421">
      <w:pPr>
        <w:widowControl w:val="0"/>
        <w:spacing w:after="0"/>
        <w:jc w:val="both"/>
        <w:rPr>
          <w:rFonts w:ascii="Times New Roman" w:eastAsia="Times New Roman" w:hAnsi="Times New Roman" w:cs="Times New Roman"/>
          <w:sz w:val="28"/>
          <w:szCs w:val="28"/>
          <w:lang w:eastAsia="ru-RU"/>
        </w:rPr>
      </w:pPr>
    </w:p>
    <w:p w14:paraId="299F8F15" w14:textId="77777777"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0" w:name="_Toc26878821"/>
      <w:bookmarkStart w:id="31" w:name="_Toc26879503"/>
      <w:r>
        <w:rPr>
          <w:rFonts w:ascii="Times New Roman" w:eastAsia="Times New Roman" w:hAnsi="Times New Roman" w:cs="Times New Roman"/>
          <w:sz w:val="24"/>
          <w:szCs w:val="24"/>
          <w:lang w:eastAsia="ru-RU"/>
        </w:rPr>
        <w:lastRenderedPageBreak/>
        <w:t>Приложение 8</w:t>
      </w:r>
    </w:p>
    <w:p w14:paraId="6940D53E" w14:textId="77777777"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Протокол эксперта по оцениванию ответов участников итогового собеседования</w:t>
      </w:r>
      <w:bookmarkEnd w:id="30"/>
      <w:bookmarkEnd w:id="31"/>
    </w:p>
    <w:p w14:paraId="7741A9B3" w14:textId="77777777" w:rsidR="003A5848" w:rsidRPr="003A5848" w:rsidRDefault="003A5848" w:rsidP="003A5848">
      <w:pPr>
        <w:spacing w:after="0" w:line="240" w:lineRule="auto"/>
        <w:rPr>
          <w:rFonts w:ascii="Times New Roman" w:eastAsia="Times New Roman" w:hAnsi="Times New Roman" w:cs="Times New Roman"/>
          <w:sz w:val="18"/>
          <w:szCs w:val="20"/>
          <w:lang w:eastAsia="ru-RU"/>
        </w:rPr>
      </w:pPr>
    </w:p>
    <w:p w14:paraId="2D1833BC" w14:textId="77777777" w:rsidR="003A5848" w:rsidRPr="00EB6ECF" w:rsidRDefault="003A5848" w:rsidP="003A5848">
      <w:pPr>
        <w:spacing w:after="0" w:line="240" w:lineRule="auto"/>
        <w:rPr>
          <w:rFonts w:ascii="Times New Roman" w:eastAsia="Times New Roman" w:hAnsi="Times New Roman" w:cs="Times New Roman"/>
          <w:b/>
          <w:sz w:val="20"/>
          <w:szCs w:val="20"/>
          <w:lang w:eastAsia="ru-RU"/>
        </w:rPr>
        <w:sectPr w:rsidR="003A5848" w:rsidRPr="00EB6ECF" w:rsidSect="00BB1F4D">
          <w:footerReference w:type="default" r:id="rId14"/>
          <w:pgSz w:w="11906" w:h="16838" w:code="9"/>
          <w:pgMar w:top="1134" w:right="567" w:bottom="1134" w:left="1418" w:header="454" w:footer="454" w:gutter="0"/>
          <w:pgNumType w:start="0"/>
          <w:cols w:space="708"/>
          <w:titlePg/>
          <w:docGrid w:linePitch="360"/>
        </w:sectPr>
      </w:pPr>
    </w:p>
    <w:p w14:paraId="148588F1" w14:textId="77777777" w:rsidR="003A5848" w:rsidRPr="003A5848" w:rsidRDefault="003A5848" w:rsidP="005E43F4">
      <w:pPr>
        <w:widowControl w:val="0"/>
        <w:spacing w:after="0"/>
        <w:jc w:val="both"/>
        <w:rPr>
          <w:rFonts w:ascii="Times New Roman" w:eastAsia="Times New Roman" w:hAnsi="Times New Roman" w:cs="Times New Roman"/>
          <w:sz w:val="28"/>
          <w:szCs w:val="28"/>
          <w:lang w:eastAsia="ru-RU"/>
        </w:rPr>
      </w:pPr>
    </w:p>
    <w:p w14:paraId="61E350A1" w14:textId="77777777" w:rsidR="005E43F4"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val="en-US" w:eastAsia="ru-RU"/>
        </w:rPr>
      </w:pPr>
      <w:bookmarkStart w:id="32" w:name="_Toc26878819"/>
      <w:bookmarkStart w:id="33" w:name="_Toc26879500"/>
      <w:r w:rsidRPr="00236DA3">
        <w:rPr>
          <w:rFonts w:ascii="Times New Roman" w:eastAsia="Times New Roman" w:hAnsi="Times New Roman" w:cs="Times New Roman"/>
          <w:noProof/>
          <w:sz w:val="24"/>
          <w:szCs w:val="24"/>
          <w:lang w:val="en-US" w:eastAsia="ru-RU"/>
        </w:rPr>
        <w:drawing>
          <wp:inline distT="0" distB="0" distL="0" distR="0" wp14:anchorId="347F540E" wp14:editId="13C85AAE">
            <wp:extent cx="6152515" cy="77228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7722870"/>
                    </a:xfrm>
                    <a:prstGeom prst="rect">
                      <a:avLst/>
                    </a:prstGeom>
                  </pic:spPr>
                </pic:pic>
              </a:graphicData>
            </a:graphic>
          </wp:inline>
        </w:drawing>
      </w:r>
    </w:p>
    <w:p w14:paraId="68990A7A"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B52421" w:rsidSect="003A5848">
          <w:footerReference w:type="even" r:id="rId16"/>
          <w:footerReference w:type="default" r:id="rId17"/>
          <w:type w:val="continuous"/>
          <w:pgSz w:w="11906" w:h="16838" w:code="9"/>
          <w:pgMar w:top="1134" w:right="707" w:bottom="993" w:left="1418" w:header="680" w:footer="680" w:gutter="0"/>
          <w:cols w:space="720"/>
          <w:noEndnote/>
          <w:titlePg/>
          <w:docGrid w:linePitch="204"/>
        </w:sectPr>
      </w:pPr>
    </w:p>
    <w:p w14:paraId="5233C9EE" w14:textId="77777777" w:rsidR="00B52421" w:rsidRPr="003A5848" w:rsidRDefault="00B52421" w:rsidP="00B52421">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r w:rsidRPr="003A5848">
        <w:rPr>
          <w:rFonts w:ascii="Times New Roman" w:eastAsia="Times New Roman" w:hAnsi="Times New Roman" w:cs="Times New Roman"/>
          <w:sz w:val="24"/>
          <w:szCs w:val="24"/>
          <w:lang w:eastAsia="ru-RU"/>
        </w:rPr>
        <w:t xml:space="preserve">. </w:t>
      </w:r>
    </w:p>
    <w:p w14:paraId="27D6809C" w14:textId="77777777"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Ведомость учета проведения итогового собеседования в аудитории</w:t>
      </w:r>
    </w:p>
    <w:p w14:paraId="6B10AFA5" w14:textId="77777777" w:rsidR="00B52421" w:rsidRPr="003A5848" w:rsidRDefault="00B52421" w:rsidP="00B52421">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14:paraId="7A2F3803" w14:textId="77777777" w:rsidR="00B52421" w:rsidRPr="003A5848" w:rsidRDefault="00B52421" w:rsidP="00B52421">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795"/>
        <w:gridCol w:w="1795"/>
        <w:gridCol w:w="1795"/>
        <w:gridCol w:w="1798"/>
        <w:gridCol w:w="1798"/>
        <w:gridCol w:w="1795"/>
        <w:gridCol w:w="2046"/>
        <w:gridCol w:w="1795"/>
      </w:tblGrid>
      <w:tr w:rsidR="00B52421" w:rsidRPr="003A5848" w14:paraId="472D8BFD" w14:textId="77777777" w:rsidTr="001E62EC">
        <w:trPr>
          <w:trHeight w:val="70"/>
        </w:trPr>
        <w:tc>
          <w:tcPr>
            <w:tcW w:w="614" w:type="pct"/>
            <w:tcBorders>
              <w:top w:val="nil"/>
              <w:left w:val="nil"/>
              <w:bottom w:val="nil"/>
              <w:right w:val="single" w:sz="4" w:space="0" w:color="auto"/>
            </w:tcBorders>
            <w:vAlign w:val="center"/>
          </w:tcPr>
          <w:p w14:paraId="0084BAAA" w14:textId="77777777"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14:paraId="7EF9AAB3" w14:textId="77777777" w:rsidR="00B52421" w:rsidRPr="003A5848" w:rsidRDefault="00B52421" w:rsidP="001E62EC">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14:paraId="4B1695E8" w14:textId="77777777"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14:paraId="3C81B47B" w14:textId="77777777" w:rsidR="00B52421" w:rsidRPr="003A5848" w:rsidRDefault="00B52421" w:rsidP="001E62EC">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14:paraId="56F5AC4C" w14:textId="77777777"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14:paraId="29DFC2BE" w14:textId="77777777" w:rsidR="00B52421" w:rsidRPr="003A5848" w:rsidRDefault="00B52421" w:rsidP="001E62EC">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14:paraId="083EB26B" w14:textId="77777777"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14:paraId="684F599B" w14:textId="77777777" w:rsidR="00B52421" w:rsidRPr="003A5848" w:rsidRDefault="00B52421" w:rsidP="001E62EC">
            <w:pPr>
              <w:spacing w:after="120"/>
              <w:jc w:val="right"/>
              <w:rPr>
                <w:rFonts w:ascii="Times New Roman" w:eastAsia="Times New Roman" w:hAnsi="Times New Roman"/>
                <w:szCs w:val="24"/>
              </w:rPr>
            </w:pPr>
          </w:p>
        </w:tc>
      </w:tr>
    </w:tbl>
    <w:p w14:paraId="39604C57" w14:textId="77777777"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p>
    <w:p w14:paraId="3E5D80DE" w14:textId="77777777"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14:paraId="2425A7A1" w14:textId="77777777" w:rsidR="00B52421" w:rsidRPr="003A5848" w:rsidRDefault="00B52421" w:rsidP="00B52421">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766"/>
        <w:gridCol w:w="2880"/>
        <w:gridCol w:w="1363"/>
        <w:gridCol w:w="1267"/>
        <w:gridCol w:w="958"/>
        <w:gridCol w:w="1045"/>
        <w:gridCol w:w="1444"/>
        <w:gridCol w:w="1581"/>
        <w:gridCol w:w="1628"/>
        <w:gridCol w:w="1628"/>
      </w:tblGrid>
      <w:tr w:rsidR="00B52421" w:rsidRPr="003A5848" w14:paraId="675C3347" w14:textId="77777777" w:rsidTr="001E62EC">
        <w:tc>
          <w:tcPr>
            <w:tcW w:w="263" w:type="pct"/>
            <w:shd w:val="clear" w:color="auto" w:fill="D9D9D9" w:themeFill="background1" w:themeFillShade="D9"/>
            <w:vAlign w:val="center"/>
          </w:tcPr>
          <w:p w14:paraId="539CA34E"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 xml:space="preserve">№ </w:t>
            </w:r>
            <w:proofErr w:type="spellStart"/>
            <w:r w:rsidRPr="00F26776">
              <w:rPr>
                <w:rFonts w:ascii="Times New Roman" w:eastAsia="Times New Roman" w:hAnsi="Times New Roman"/>
                <w:b/>
                <w:sz w:val="16"/>
              </w:rPr>
              <w:t>п.п</w:t>
            </w:r>
            <w:proofErr w:type="spellEnd"/>
            <w:r w:rsidRPr="00F26776">
              <w:rPr>
                <w:rFonts w:ascii="Times New Roman" w:eastAsia="Times New Roman" w:hAnsi="Times New Roman"/>
                <w:b/>
                <w:sz w:val="16"/>
              </w:rPr>
              <w:t>.</w:t>
            </w:r>
          </w:p>
        </w:tc>
        <w:tc>
          <w:tcPr>
            <w:tcW w:w="989" w:type="pct"/>
            <w:shd w:val="clear" w:color="auto" w:fill="D9D9D9" w:themeFill="background1" w:themeFillShade="D9"/>
            <w:vAlign w:val="center"/>
          </w:tcPr>
          <w:p w14:paraId="3B31BCAE"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ФИО участника</w:t>
            </w:r>
          </w:p>
        </w:tc>
        <w:tc>
          <w:tcPr>
            <w:tcW w:w="468" w:type="pct"/>
            <w:shd w:val="clear" w:color="auto" w:fill="D9D9D9" w:themeFill="background1" w:themeFillShade="D9"/>
            <w:vAlign w:val="center"/>
          </w:tcPr>
          <w:p w14:paraId="7E2034C7"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Серия документа</w:t>
            </w:r>
          </w:p>
        </w:tc>
        <w:tc>
          <w:tcPr>
            <w:tcW w:w="435" w:type="pct"/>
            <w:shd w:val="clear" w:color="auto" w:fill="D9D9D9" w:themeFill="background1" w:themeFillShade="D9"/>
            <w:vAlign w:val="center"/>
          </w:tcPr>
          <w:p w14:paraId="3495A0C4"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Номер документа</w:t>
            </w:r>
          </w:p>
        </w:tc>
        <w:tc>
          <w:tcPr>
            <w:tcW w:w="329" w:type="pct"/>
            <w:shd w:val="clear" w:color="auto" w:fill="D9D9D9" w:themeFill="background1" w:themeFillShade="D9"/>
            <w:vAlign w:val="center"/>
          </w:tcPr>
          <w:p w14:paraId="6B455D63"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Класс</w:t>
            </w:r>
          </w:p>
        </w:tc>
        <w:tc>
          <w:tcPr>
            <w:tcW w:w="359" w:type="pct"/>
            <w:shd w:val="clear" w:color="auto" w:fill="D9D9D9" w:themeFill="background1" w:themeFillShade="D9"/>
            <w:vAlign w:val="center"/>
          </w:tcPr>
          <w:p w14:paraId="5F1C852A" w14:textId="77777777" w:rsidR="00B52421" w:rsidRPr="00F26776" w:rsidRDefault="00B52421" w:rsidP="001E62EC">
            <w:pPr>
              <w:jc w:val="center"/>
              <w:rPr>
                <w:rFonts w:ascii="Times New Roman" w:eastAsia="Times New Roman" w:hAnsi="Times New Roman"/>
                <w:b/>
                <w:sz w:val="16"/>
              </w:rPr>
            </w:pPr>
            <w:r w:rsidRPr="00F26776">
              <w:rPr>
                <w:rFonts w:ascii="Times New Roman" w:eastAsia="Times New Roman" w:hAnsi="Times New Roman"/>
                <w:b/>
                <w:sz w:val="16"/>
              </w:rPr>
              <w:t>Время начала</w:t>
            </w:r>
          </w:p>
        </w:tc>
        <w:tc>
          <w:tcPr>
            <w:tcW w:w="496" w:type="pct"/>
            <w:shd w:val="clear" w:color="auto" w:fill="D9D9D9" w:themeFill="background1" w:themeFillShade="D9"/>
            <w:vAlign w:val="center"/>
          </w:tcPr>
          <w:p w14:paraId="642D932B" w14:textId="77777777" w:rsidR="00B52421" w:rsidRPr="00F26776" w:rsidRDefault="00B52421" w:rsidP="001E62EC">
            <w:pPr>
              <w:jc w:val="center"/>
              <w:rPr>
                <w:rFonts w:ascii="Times New Roman" w:eastAsia="Times New Roman" w:hAnsi="Times New Roman"/>
                <w:b/>
                <w:sz w:val="16"/>
              </w:rPr>
            </w:pPr>
            <w:r w:rsidRPr="00F26776">
              <w:rPr>
                <w:rFonts w:ascii="Times New Roman" w:eastAsia="Times New Roman" w:hAnsi="Times New Roman"/>
                <w:b/>
                <w:sz w:val="16"/>
              </w:rPr>
              <w:t>Время завершения</w:t>
            </w:r>
          </w:p>
        </w:tc>
        <w:tc>
          <w:tcPr>
            <w:tcW w:w="543" w:type="pct"/>
            <w:shd w:val="clear" w:color="auto" w:fill="D9D9D9" w:themeFill="background1" w:themeFillShade="D9"/>
            <w:vAlign w:val="center"/>
          </w:tcPr>
          <w:p w14:paraId="4373BC93"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Не завершил по объективным причинам</w:t>
            </w:r>
          </w:p>
        </w:tc>
        <w:tc>
          <w:tcPr>
            <w:tcW w:w="559" w:type="pct"/>
            <w:shd w:val="clear" w:color="auto" w:fill="D9D9D9" w:themeFill="background1" w:themeFillShade="D9"/>
          </w:tcPr>
          <w:p w14:paraId="4A163914" w14:textId="77777777" w:rsidR="00B52421" w:rsidRPr="00F26776" w:rsidRDefault="00BC33AF" w:rsidP="001E62EC">
            <w:pPr>
              <w:spacing w:after="120"/>
              <w:jc w:val="center"/>
              <w:rPr>
                <w:rFonts w:ascii="Times New Roman" w:eastAsia="Times New Roman" w:hAnsi="Times New Roman"/>
                <w:b/>
                <w:sz w:val="16"/>
              </w:rPr>
            </w:pPr>
            <w:r>
              <w:rPr>
                <w:rFonts w:ascii="Times New Roman" w:eastAsia="Times New Roman" w:hAnsi="Times New Roman"/>
                <w:b/>
                <w:sz w:val="16"/>
              </w:rPr>
              <w:t>Удалён</w:t>
            </w:r>
            <w:r w:rsidR="00B52421" w:rsidRPr="00F26776">
              <w:rPr>
                <w:rFonts w:ascii="Times New Roman" w:eastAsia="Times New Roman" w:hAnsi="Times New Roman"/>
                <w:b/>
                <w:sz w:val="16"/>
              </w:rPr>
              <w:t xml:space="preserve"> за нарушение требований</w:t>
            </w:r>
          </w:p>
        </w:tc>
        <w:tc>
          <w:tcPr>
            <w:tcW w:w="559" w:type="pct"/>
            <w:shd w:val="clear" w:color="auto" w:fill="D9D9D9" w:themeFill="background1" w:themeFillShade="D9"/>
            <w:vAlign w:val="center"/>
          </w:tcPr>
          <w:p w14:paraId="5198A0C3" w14:textId="77777777"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Подпись участника</w:t>
            </w:r>
          </w:p>
        </w:tc>
      </w:tr>
      <w:tr w:rsidR="00B52421" w:rsidRPr="003A5848" w14:paraId="3ABFB779" w14:textId="77777777" w:rsidTr="001E62EC">
        <w:tc>
          <w:tcPr>
            <w:tcW w:w="263" w:type="pct"/>
          </w:tcPr>
          <w:p w14:paraId="57280DD9"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6A81C9E"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6A5EAA9E"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4CC46BB4"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2664BF58"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020D5C7A"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55A16F10"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2D2EA23E"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7112DE71"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7BEC7E8C"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7A14E454" w14:textId="77777777" w:rsidTr="001E62EC">
        <w:tc>
          <w:tcPr>
            <w:tcW w:w="263" w:type="pct"/>
          </w:tcPr>
          <w:p w14:paraId="67EE651C"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FA9E04D"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730ED0D9"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1A6EFDBC"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2F08D42A"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00C011F3"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637D3DB7"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56B5764A"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0A87CDE7"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16F2C24E"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270138F3" w14:textId="77777777" w:rsidTr="001E62EC">
        <w:tc>
          <w:tcPr>
            <w:tcW w:w="263" w:type="pct"/>
          </w:tcPr>
          <w:p w14:paraId="0E885AFD"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201741C0"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3742322D"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018BB082"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66FF1BA1"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63D3D65D"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50D3A226"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62006904"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44C996CB"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04AAC982"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16D9F52A" w14:textId="77777777" w:rsidTr="001E62EC">
        <w:tc>
          <w:tcPr>
            <w:tcW w:w="263" w:type="pct"/>
          </w:tcPr>
          <w:p w14:paraId="74F28902"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177EFD8D"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7DD1CC62"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749AB459"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6E05B822"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6C75EFA7"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0377CAE3"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25AF2BA0"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4C2965B4"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6B2F764A"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650412D9" w14:textId="77777777" w:rsidTr="001E62EC">
        <w:tc>
          <w:tcPr>
            <w:tcW w:w="263" w:type="pct"/>
          </w:tcPr>
          <w:p w14:paraId="429EFE89"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6897A309"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1C56853C"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3E421707"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087A4548"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55C0978C"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5882BF22"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2AEB5D0F"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225DDCE5"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05F00BDF"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078E4C37" w14:textId="77777777" w:rsidTr="001E62EC">
        <w:tc>
          <w:tcPr>
            <w:tcW w:w="263" w:type="pct"/>
          </w:tcPr>
          <w:p w14:paraId="6853E872"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7609408B"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5BFDFA3F"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39763680"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0715B0C2"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662AB74D"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0FC6E0FD"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5BB1FF7C"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56A30D04"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48372B8B"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680B1E65" w14:textId="77777777" w:rsidTr="001E62EC">
        <w:tc>
          <w:tcPr>
            <w:tcW w:w="263" w:type="pct"/>
          </w:tcPr>
          <w:p w14:paraId="790E8FDA"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EB18F0A"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3CC93B64"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0EF82D1E"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61E79DCE"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0D9DD3BC"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7AD09C59"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300B065B"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1FFACFF"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89C879B"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563818AB" w14:textId="77777777" w:rsidTr="001E62EC">
        <w:tc>
          <w:tcPr>
            <w:tcW w:w="263" w:type="pct"/>
          </w:tcPr>
          <w:p w14:paraId="0D9A07C6"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6928ECCD"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62116550"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50689D08"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585D161E"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0626716A"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0BD9B44C"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39E67158"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58971D7A"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852A95D"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7FCE1E83" w14:textId="77777777" w:rsidTr="001E62EC">
        <w:tc>
          <w:tcPr>
            <w:tcW w:w="263" w:type="pct"/>
          </w:tcPr>
          <w:p w14:paraId="411747B1"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5261689"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113B5951"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2CDE4035"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65520B8A"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1791A89E"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49FE7610"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42041449"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18B1182"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F2B6BAA"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17056664" w14:textId="77777777" w:rsidTr="001E62EC">
        <w:tc>
          <w:tcPr>
            <w:tcW w:w="263" w:type="pct"/>
          </w:tcPr>
          <w:p w14:paraId="21758BEA"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5856175"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58F889FD"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51D2897F"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14F1BE22"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1917CE88"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415B0961"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5C839D23"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40302BD2"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130DE48B" w14:textId="77777777" w:rsidR="00B52421" w:rsidRPr="003A5848" w:rsidRDefault="00B52421" w:rsidP="001E62EC">
            <w:pPr>
              <w:spacing w:after="120"/>
              <w:jc w:val="both"/>
              <w:rPr>
                <w:rFonts w:ascii="Times New Roman" w:eastAsia="Times New Roman" w:hAnsi="Times New Roman"/>
                <w:sz w:val="24"/>
                <w:szCs w:val="24"/>
              </w:rPr>
            </w:pPr>
          </w:p>
        </w:tc>
      </w:tr>
      <w:tr w:rsidR="00B52421" w:rsidRPr="003A5848" w14:paraId="33DC3BAF" w14:textId="77777777" w:rsidTr="001E62EC">
        <w:tc>
          <w:tcPr>
            <w:tcW w:w="263" w:type="pct"/>
          </w:tcPr>
          <w:p w14:paraId="4535BF27" w14:textId="77777777" w:rsidR="00B52421" w:rsidRPr="003A5848" w:rsidRDefault="00B52421" w:rsidP="001E62EC">
            <w:pPr>
              <w:spacing w:after="120"/>
              <w:jc w:val="both"/>
              <w:rPr>
                <w:rFonts w:ascii="Times New Roman" w:eastAsia="Times New Roman" w:hAnsi="Times New Roman"/>
                <w:sz w:val="24"/>
                <w:szCs w:val="24"/>
              </w:rPr>
            </w:pPr>
          </w:p>
        </w:tc>
        <w:tc>
          <w:tcPr>
            <w:tcW w:w="989" w:type="pct"/>
          </w:tcPr>
          <w:p w14:paraId="39F3172E" w14:textId="77777777" w:rsidR="00B52421" w:rsidRPr="003A5848" w:rsidRDefault="00B52421" w:rsidP="001E62EC">
            <w:pPr>
              <w:spacing w:after="120"/>
              <w:jc w:val="both"/>
              <w:rPr>
                <w:rFonts w:ascii="Times New Roman" w:eastAsia="Times New Roman" w:hAnsi="Times New Roman"/>
                <w:sz w:val="24"/>
                <w:szCs w:val="24"/>
              </w:rPr>
            </w:pPr>
          </w:p>
        </w:tc>
        <w:tc>
          <w:tcPr>
            <w:tcW w:w="468" w:type="pct"/>
          </w:tcPr>
          <w:p w14:paraId="3DCD1BA6" w14:textId="77777777" w:rsidR="00B52421" w:rsidRPr="003A5848" w:rsidRDefault="00B52421" w:rsidP="001E62EC">
            <w:pPr>
              <w:spacing w:after="120"/>
              <w:jc w:val="both"/>
              <w:rPr>
                <w:rFonts w:ascii="Times New Roman" w:eastAsia="Times New Roman" w:hAnsi="Times New Roman"/>
                <w:sz w:val="24"/>
                <w:szCs w:val="24"/>
              </w:rPr>
            </w:pPr>
          </w:p>
        </w:tc>
        <w:tc>
          <w:tcPr>
            <w:tcW w:w="435" w:type="pct"/>
          </w:tcPr>
          <w:p w14:paraId="00AA8447" w14:textId="77777777" w:rsidR="00B52421" w:rsidRPr="003A5848" w:rsidRDefault="00B52421" w:rsidP="001E62EC">
            <w:pPr>
              <w:spacing w:after="120"/>
              <w:jc w:val="both"/>
              <w:rPr>
                <w:rFonts w:ascii="Times New Roman" w:eastAsia="Times New Roman" w:hAnsi="Times New Roman"/>
                <w:sz w:val="24"/>
                <w:szCs w:val="24"/>
              </w:rPr>
            </w:pPr>
          </w:p>
        </w:tc>
        <w:tc>
          <w:tcPr>
            <w:tcW w:w="329" w:type="pct"/>
          </w:tcPr>
          <w:p w14:paraId="28A14A85" w14:textId="77777777" w:rsidR="00B52421" w:rsidRPr="003A5848" w:rsidRDefault="00B52421" w:rsidP="001E62EC">
            <w:pPr>
              <w:spacing w:after="120"/>
              <w:jc w:val="both"/>
              <w:rPr>
                <w:rFonts w:ascii="Times New Roman" w:eastAsia="Times New Roman" w:hAnsi="Times New Roman"/>
                <w:sz w:val="24"/>
                <w:szCs w:val="24"/>
              </w:rPr>
            </w:pPr>
          </w:p>
        </w:tc>
        <w:tc>
          <w:tcPr>
            <w:tcW w:w="359" w:type="pct"/>
          </w:tcPr>
          <w:p w14:paraId="4EB4A908" w14:textId="77777777" w:rsidR="00B52421" w:rsidRPr="003A5848" w:rsidRDefault="00B52421" w:rsidP="001E62EC">
            <w:pPr>
              <w:spacing w:after="120"/>
              <w:jc w:val="both"/>
              <w:rPr>
                <w:rFonts w:ascii="Times New Roman" w:eastAsia="Times New Roman" w:hAnsi="Times New Roman"/>
                <w:sz w:val="24"/>
                <w:szCs w:val="24"/>
              </w:rPr>
            </w:pPr>
          </w:p>
        </w:tc>
        <w:tc>
          <w:tcPr>
            <w:tcW w:w="496" w:type="pct"/>
          </w:tcPr>
          <w:p w14:paraId="03C57FA6" w14:textId="77777777" w:rsidR="00B52421" w:rsidRPr="003A5848" w:rsidRDefault="00B52421" w:rsidP="001E62EC">
            <w:pPr>
              <w:spacing w:after="120"/>
              <w:jc w:val="both"/>
              <w:rPr>
                <w:rFonts w:ascii="Times New Roman" w:eastAsia="Times New Roman" w:hAnsi="Times New Roman"/>
                <w:sz w:val="24"/>
                <w:szCs w:val="24"/>
              </w:rPr>
            </w:pPr>
          </w:p>
        </w:tc>
        <w:tc>
          <w:tcPr>
            <w:tcW w:w="543" w:type="pct"/>
          </w:tcPr>
          <w:p w14:paraId="4ABEB61B"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115D097F" w14:textId="77777777" w:rsidR="00B52421" w:rsidRPr="003A5848" w:rsidRDefault="00B52421" w:rsidP="001E62EC">
            <w:pPr>
              <w:spacing w:after="120"/>
              <w:jc w:val="both"/>
              <w:rPr>
                <w:rFonts w:ascii="Times New Roman" w:eastAsia="Times New Roman" w:hAnsi="Times New Roman"/>
                <w:sz w:val="24"/>
                <w:szCs w:val="24"/>
              </w:rPr>
            </w:pPr>
          </w:p>
        </w:tc>
        <w:tc>
          <w:tcPr>
            <w:tcW w:w="559" w:type="pct"/>
          </w:tcPr>
          <w:p w14:paraId="3941FEE4" w14:textId="77777777" w:rsidR="00B52421" w:rsidRPr="003A5848" w:rsidRDefault="00B52421" w:rsidP="001E62EC">
            <w:pPr>
              <w:spacing w:after="120"/>
              <w:jc w:val="both"/>
              <w:rPr>
                <w:rFonts w:ascii="Times New Roman" w:eastAsia="Times New Roman" w:hAnsi="Times New Roman"/>
                <w:sz w:val="24"/>
                <w:szCs w:val="24"/>
              </w:rPr>
            </w:pPr>
          </w:p>
        </w:tc>
      </w:tr>
    </w:tbl>
    <w:p w14:paraId="22EA6DA9" w14:textId="77777777" w:rsidR="00B52421" w:rsidRPr="003A5848" w:rsidRDefault="00B52421" w:rsidP="00B52421">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169"/>
        <w:gridCol w:w="464"/>
        <w:gridCol w:w="3335"/>
        <w:gridCol w:w="464"/>
        <w:gridCol w:w="3138"/>
      </w:tblGrid>
      <w:tr w:rsidR="00B52421" w:rsidRPr="003A5848" w14:paraId="189463B5" w14:textId="77777777" w:rsidTr="001E62EC">
        <w:trPr>
          <w:trHeight w:val="63"/>
        </w:trPr>
        <w:tc>
          <w:tcPr>
            <w:tcW w:w="2460" w:type="pct"/>
            <w:tcBorders>
              <w:top w:val="nil"/>
              <w:left w:val="nil"/>
              <w:bottom w:val="single" w:sz="4" w:space="0" w:color="auto"/>
              <w:right w:val="nil"/>
            </w:tcBorders>
          </w:tcPr>
          <w:p w14:paraId="167DB201" w14:textId="77777777" w:rsidR="00B52421" w:rsidRPr="003A5848" w:rsidRDefault="00B52421" w:rsidP="001E62EC">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14:paraId="6F22A062" w14:textId="77777777" w:rsidR="00B52421" w:rsidRPr="003A5848" w:rsidRDefault="00B52421" w:rsidP="001E62EC">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14:paraId="1E6FCF82" w14:textId="77777777" w:rsidR="00B52421" w:rsidRPr="003A5848" w:rsidRDefault="00B52421" w:rsidP="001E62EC">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14:paraId="4278641A" w14:textId="77777777" w:rsidR="00B52421" w:rsidRPr="003A5848" w:rsidRDefault="00B52421" w:rsidP="001E62EC">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14:paraId="1FA503ED" w14:textId="77777777" w:rsidR="00B52421" w:rsidRPr="003A5848" w:rsidRDefault="00B52421" w:rsidP="001E62EC">
            <w:pPr>
              <w:suppressAutoHyphens/>
              <w:spacing w:after="120"/>
              <w:jc w:val="both"/>
              <w:rPr>
                <w:rFonts w:ascii="Times New Roman" w:eastAsia="Times New Roman" w:hAnsi="Times New Roman"/>
                <w:sz w:val="32"/>
                <w:szCs w:val="24"/>
              </w:rPr>
            </w:pPr>
          </w:p>
        </w:tc>
      </w:tr>
      <w:tr w:rsidR="00B52421" w:rsidRPr="003A5848" w14:paraId="1D63B008" w14:textId="77777777" w:rsidTr="001E62EC">
        <w:tc>
          <w:tcPr>
            <w:tcW w:w="2460" w:type="pct"/>
            <w:tcBorders>
              <w:top w:val="single" w:sz="4" w:space="0" w:color="auto"/>
              <w:left w:val="nil"/>
              <w:bottom w:val="nil"/>
              <w:right w:val="nil"/>
            </w:tcBorders>
          </w:tcPr>
          <w:p w14:paraId="0FC1CA9C" w14:textId="77777777"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собеседника</w:t>
            </w:r>
          </w:p>
        </w:tc>
        <w:tc>
          <w:tcPr>
            <w:tcW w:w="159" w:type="pct"/>
            <w:tcBorders>
              <w:top w:val="nil"/>
              <w:left w:val="nil"/>
              <w:bottom w:val="nil"/>
              <w:right w:val="nil"/>
            </w:tcBorders>
          </w:tcPr>
          <w:p w14:paraId="18866A76" w14:textId="77777777" w:rsidR="00B52421" w:rsidRPr="003A5848" w:rsidRDefault="00B52421" w:rsidP="001E62EC">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14:paraId="77AEF5A6" w14:textId="77777777"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14:paraId="0E12D7C5" w14:textId="77777777" w:rsidR="00B52421" w:rsidRPr="003A5848" w:rsidRDefault="00B52421" w:rsidP="001E62EC">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14:paraId="03EC5ACA" w14:textId="77777777"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14:paraId="1464E2AC" w14:textId="77777777" w:rsidR="00B52421" w:rsidRPr="003A5848" w:rsidRDefault="00B52421" w:rsidP="00B52421">
      <w:pPr>
        <w:rPr>
          <w:rFonts w:ascii="Times New Roman" w:eastAsia="Times New Roman" w:hAnsi="Times New Roman" w:cs="Times New Roman"/>
          <w:sz w:val="20"/>
          <w:szCs w:val="20"/>
          <w:lang w:eastAsia="ru-RU"/>
        </w:rPr>
        <w:sectPr w:rsidR="00B52421" w:rsidRPr="003A5848" w:rsidSect="003A5848">
          <w:pgSz w:w="16838" w:h="11906" w:orient="landscape" w:code="9"/>
          <w:pgMar w:top="1134" w:right="1134" w:bottom="567" w:left="1134" w:header="454" w:footer="454" w:gutter="0"/>
          <w:pgNumType w:start="32"/>
          <w:cols w:space="708"/>
          <w:titlePg/>
          <w:docGrid w:linePitch="360"/>
        </w:sectPr>
      </w:pPr>
    </w:p>
    <w:p w14:paraId="7D58AA0F" w14:textId="77777777" w:rsidR="00B52421" w:rsidRPr="003A5848" w:rsidRDefault="00B52421" w:rsidP="00B52421">
      <w:pPr>
        <w:widowControl w:val="0"/>
        <w:spacing w:after="0"/>
        <w:ind w:firstLine="709"/>
        <w:jc w:val="both"/>
        <w:rPr>
          <w:rFonts w:ascii="Times New Roman" w:eastAsia="Times New Roman" w:hAnsi="Times New Roman" w:cs="Times New Roman"/>
          <w:sz w:val="28"/>
          <w:szCs w:val="28"/>
          <w:lang w:eastAsia="ru-RU"/>
        </w:rPr>
      </w:pPr>
    </w:p>
    <w:p w14:paraId="4D810FE3" w14:textId="77777777" w:rsidR="00B52421" w:rsidRPr="003A5848" w:rsidRDefault="00B52421" w:rsidP="00B52421">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t>Приложение 10</w:t>
      </w:r>
      <w:r w:rsidRPr="003A5848">
        <w:rPr>
          <w:rFonts w:ascii="Times New Roman" w:eastAsia="Times New Roman" w:hAnsi="Times New Roman" w:cs="Times New Roman"/>
          <w:b/>
          <w:sz w:val="32"/>
          <w:szCs w:val="26"/>
          <w:lang w:eastAsia="ru-RU"/>
        </w:rPr>
        <w:t xml:space="preserve"> </w:t>
      </w:r>
    </w:p>
    <w:p w14:paraId="6B4B5CD7" w14:textId="77777777"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14:paraId="45359B17" w14:textId="77777777" w:rsidR="00B52421" w:rsidRPr="003A5848" w:rsidRDefault="00B52421" w:rsidP="00B52421">
      <w:pPr>
        <w:spacing w:after="0" w:line="240" w:lineRule="auto"/>
        <w:rPr>
          <w:rFonts w:ascii="Times New Roman" w:eastAsia="Times New Roman" w:hAnsi="Times New Roman" w:cs="Times New Roman"/>
          <w:sz w:val="20"/>
          <w:szCs w:val="20"/>
          <w:lang w:eastAsia="ru-RU"/>
        </w:rPr>
      </w:pPr>
    </w:p>
    <w:p w14:paraId="348BAC47" w14:textId="77777777" w:rsidR="00B52421" w:rsidRPr="003A5848" w:rsidRDefault="00236DA3" w:rsidP="00B52421">
      <w:pPr>
        <w:spacing w:after="0" w:line="240" w:lineRule="auto"/>
        <w:rPr>
          <w:rFonts w:ascii="Times New Roman" w:eastAsia="Times New Roman" w:hAnsi="Times New Roman" w:cs="Times New Roman"/>
          <w:sz w:val="20"/>
          <w:szCs w:val="26"/>
          <w:lang w:eastAsia="ru-RU"/>
        </w:rPr>
        <w:sectPr w:rsidR="00B52421" w:rsidRPr="003A5848" w:rsidSect="003A5848">
          <w:pgSz w:w="16838" w:h="11906" w:orient="landscape" w:code="9"/>
          <w:pgMar w:top="1134" w:right="1134" w:bottom="1418" w:left="992" w:header="454" w:footer="454" w:gutter="0"/>
          <w:pgNumType w:start="34"/>
          <w:cols w:space="708"/>
          <w:docGrid w:linePitch="360"/>
        </w:sectPr>
      </w:pPr>
      <w:r w:rsidRPr="00236DA3">
        <w:rPr>
          <w:rFonts w:ascii="Times New Roman" w:eastAsia="Times New Roman" w:hAnsi="Times New Roman" w:cs="Times New Roman"/>
          <w:noProof/>
          <w:sz w:val="20"/>
          <w:szCs w:val="26"/>
          <w:lang w:eastAsia="ru-RU"/>
        </w:rPr>
        <w:drawing>
          <wp:inline distT="0" distB="0" distL="0" distR="0" wp14:anchorId="084B8487" wp14:editId="5427F52D">
            <wp:extent cx="9622465" cy="463235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616627" cy="4629544"/>
                    </a:xfrm>
                    <a:prstGeom prst="rect">
                      <a:avLst/>
                    </a:prstGeom>
                  </pic:spPr>
                </pic:pic>
              </a:graphicData>
            </a:graphic>
          </wp:inline>
        </w:drawing>
      </w:r>
    </w:p>
    <w:p w14:paraId="6D5D0159" w14:textId="77777777" w:rsidR="00B52421" w:rsidRDefault="00B52421" w:rsidP="00B52421">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11</w:t>
      </w:r>
    </w:p>
    <w:p w14:paraId="2409A034" w14:textId="77777777"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Акт об удалении участника итогового собеседования</w:t>
      </w:r>
    </w:p>
    <w:p w14:paraId="2053C1E2" w14:textId="77777777"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14:anchorId="1BF599CA" wp14:editId="38199713">
            <wp:simplePos x="0" y="0"/>
            <wp:positionH relativeFrom="margin">
              <wp:posOffset>98425</wp:posOffset>
            </wp:positionH>
            <wp:positionV relativeFrom="margin">
              <wp:posOffset>565785</wp:posOffset>
            </wp:positionV>
            <wp:extent cx="6116320" cy="6262370"/>
            <wp:effectExtent l="0" t="0" r="0" b="508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116320" cy="6262370"/>
                    </a:xfrm>
                    <a:prstGeom prst="rect">
                      <a:avLst/>
                    </a:prstGeom>
                  </pic:spPr>
                </pic:pic>
              </a:graphicData>
            </a:graphic>
            <wp14:sizeRelH relativeFrom="margin">
              <wp14:pctWidth>0</wp14:pctWidth>
            </wp14:sizeRelH>
            <wp14:sizeRelV relativeFrom="margin">
              <wp14:pctHeight>0</wp14:pctHeight>
            </wp14:sizeRelV>
          </wp:anchor>
        </w:drawing>
      </w:r>
    </w:p>
    <w:p w14:paraId="4841D085"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1FE95ADB"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564F438C"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39DF3058"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424E7BAE"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57EBA8A3" w14:textId="77777777" w:rsidR="00B52421" w:rsidRDefault="00B52421" w:rsidP="00B52421">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06B15AAC"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5CF029B6"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047D11EC"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4D25464D"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2A06E153" w14:textId="77777777" w:rsidR="00236DA3"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64FEEF76" w14:textId="77777777" w:rsidR="00236DA3"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2335788E" w14:textId="77777777" w:rsidR="00B52421" w:rsidRDefault="00B52421" w:rsidP="002256C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555EAEA2" w14:textId="77777777"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2C5E6EE5" w14:textId="77777777" w:rsidR="00B52421" w:rsidRP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3DD10C33" w14:textId="77777777"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Приложение № 2</w:t>
      </w:r>
    </w:p>
    <w:p w14:paraId="17CDE589" w14:textId="77777777"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14:paraId="50EB668D" w14:textId="77777777" w:rsidR="003A5848" w:rsidRPr="003A5848" w:rsidRDefault="004F7EF2" w:rsidP="003A5848">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«___»_______2024</w:t>
      </w:r>
      <w:r w:rsidR="003A5848" w:rsidRPr="003A5848">
        <w:rPr>
          <w:rFonts w:ascii="Times New Roman" w:eastAsia="Times New Roman" w:hAnsi="Times New Roman" w:cs="Times New Roman"/>
          <w:sz w:val="24"/>
          <w:szCs w:val="24"/>
          <w:lang w:eastAsia="ru-RU"/>
        </w:rPr>
        <w:t xml:space="preserve"> г.№_____ </w:t>
      </w:r>
    </w:p>
    <w:p w14:paraId="71CA0862" w14:textId="77777777" w:rsidR="00EB6ECF" w:rsidRPr="001E62EC" w:rsidRDefault="00EB6ECF" w:rsidP="003A5848">
      <w:pPr>
        <w:keepNext/>
        <w:spacing w:after="0"/>
        <w:jc w:val="center"/>
        <w:outlineLvl w:val="0"/>
        <w:rPr>
          <w:rFonts w:ascii="Times New Roman" w:eastAsia="Times New Roman" w:hAnsi="Times New Roman" w:cs="Times New Roman"/>
          <w:b/>
          <w:sz w:val="28"/>
          <w:szCs w:val="28"/>
          <w:lang w:eastAsia="ru-RU"/>
        </w:rPr>
      </w:pPr>
    </w:p>
    <w:p w14:paraId="6EB09DA5" w14:textId="77777777"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Критерии оценивания итогового собеседования по русскому языку</w:t>
      </w:r>
      <w:bookmarkEnd w:id="32"/>
      <w:bookmarkEnd w:id="33"/>
    </w:p>
    <w:p w14:paraId="089CC180" w14:textId="77777777" w:rsidR="003A5848" w:rsidRPr="00B52421" w:rsidRDefault="003A5848" w:rsidP="003A5848">
      <w:pPr>
        <w:spacing w:after="0" w:line="240" w:lineRule="auto"/>
        <w:ind w:left="180"/>
        <w:contextualSpacing/>
        <w:jc w:val="center"/>
        <w:rPr>
          <w:rFonts w:ascii="Times New Roman" w:eastAsia="Times New Roman" w:hAnsi="Times New Roman" w:cs="Times New Roman"/>
          <w:b/>
          <w:sz w:val="28"/>
          <w:szCs w:val="28"/>
        </w:rPr>
      </w:pPr>
    </w:p>
    <w:p w14:paraId="00B7F70A" w14:textId="77777777"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14:paraId="2C8CDC34" w14:textId="77777777"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14:paraId="4D821DD5" w14:textId="77777777" w:rsidTr="002811EB">
        <w:trPr>
          <w:cantSplit/>
        </w:trPr>
        <w:tc>
          <w:tcPr>
            <w:tcW w:w="8280" w:type="dxa"/>
            <w:gridSpan w:val="2"/>
          </w:tcPr>
          <w:p w14:paraId="32E878C1"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14:paraId="1B6D5C7E"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14:paraId="2785D247" w14:textId="77777777" w:rsidTr="002811EB">
        <w:trPr>
          <w:cantSplit/>
        </w:trPr>
        <w:tc>
          <w:tcPr>
            <w:tcW w:w="993" w:type="dxa"/>
          </w:tcPr>
          <w:p w14:paraId="13BF6496"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1</w:t>
            </w:r>
          </w:p>
        </w:tc>
        <w:tc>
          <w:tcPr>
            <w:tcW w:w="7287" w:type="dxa"/>
          </w:tcPr>
          <w:p w14:paraId="3082956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14:paraId="1CA95746"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1E01A18C" w14:textId="77777777" w:rsidTr="002811EB">
        <w:trPr>
          <w:cantSplit/>
        </w:trPr>
        <w:tc>
          <w:tcPr>
            <w:tcW w:w="993" w:type="dxa"/>
            <w:vMerge w:val="restart"/>
          </w:tcPr>
          <w:p w14:paraId="53E0A9F6"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14:paraId="6CE516BC"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14:paraId="2BA6185E"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14:paraId="465CE584" w14:textId="77777777" w:rsidTr="002811EB">
        <w:trPr>
          <w:cantSplit/>
          <w:trHeight w:val="529"/>
        </w:trPr>
        <w:tc>
          <w:tcPr>
            <w:tcW w:w="993" w:type="dxa"/>
            <w:vMerge/>
          </w:tcPr>
          <w:p w14:paraId="3F9F31B4"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14:paraId="5942A8EC"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14:paraId="6D573A1A"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14:paraId="10DF0035" w14:textId="77777777" w:rsidTr="002811EB">
        <w:trPr>
          <w:cantSplit/>
          <w:trHeight w:val="165"/>
        </w:trPr>
        <w:tc>
          <w:tcPr>
            <w:tcW w:w="993" w:type="dxa"/>
          </w:tcPr>
          <w:p w14:paraId="74DDCC58"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2</w:t>
            </w:r>
          </w:p>
        </w:tc>
        <w:tc>
          <w:tcPr>
            <w:tcW w:w="7287" w:type="dxa"/>
          </w:tcPr>
          <w:p w14:paraId="7BF5528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14:paraId="0D6C5AAB"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1C0BDD0B" w14:textId="77777777" w:rsidTr="002811EB">
        <w:trPr>
          <w:cantSplit/>
          <w:trHeight w:val="403"/>
        </w:trPr>
        <w:tc>
          <w:tcPr>
            <w:tcW w:w="993" w:type="dxa"/>
            <w:vMerge w:val="restart"/>
          </w:tcPr>
          <w:p w14:paraId="5617999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14:paraId="626B1EE0"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14:paraId="428C50FD"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14:paraId="5616C034" w14:textId="77777777" w:rsidTr="002811EB">
        <w:trPr>
          <w:cantSplit/>
        </w:trPr>
        <w:tc>
          <w:tcPr>
            <w:tcW w:w="993" w:type="dxa"/>
            <w:vMerge/>
          </w:tcPr>
          <w:p w14:paraId="0E2BAE64"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14:paraId="3CCDD911"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14:paraId="400D377E"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14:paraId="36E43F1B" w14:textId="77777777" w:rsidTr="002811EB">
        <w:trPr>
          <w:cantSplit/>
        </w:trPr>
        <w:tc>
          <w:tcPr>
            <w:tcW w:w="993" w:type="dxa"/>
          </w:tcPr>
          <w:p w14:paraId="41D86627" w14:textId="77777777" w:rsidR="001F4BC8" w:rsidRPr="00E64E85" w:rsidRDefault="001F4BC8" w:rsidP="00EB6ECF">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Ч3</w:t>
            </w:r>
          </w:p>
        </w:tc>
        <w:tc>
          <w:tcPr>
            <w:tcW w:w="7287" w:type="dxa"/>
          </w:tcPr>
          <w:p w14:paraId="25D3C926" w14:textId="77777777" w:rsidR="001F4BC8" w:rsidRPr="001F4BC8"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Искажение слов</w:t>
            </w:r>
          </w:p>
        </w:tc>
        <w:tc>
          <w:tcPr>
            <w:tcW w:w="1076" w:type="dxa"/>
          </w:tcPr>
          <w:p w14:paraId="48D88E9F"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14:paraId="6A72DB27" w14:textId="77777777" w:rsidTr="002811EB">
        <w:trPr>
          <w:cantSplit/>
        </w:trPr>
        <w:tc>
          <w:tcPr>
            <w:tcW w:w="993" w:type="dxa"/>
            <w:vMerge w:val="restart"/>
          </w:tcPr>
          <w:p w14:paraId="6D55C460"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14:paraId="0E5B815A"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Искажение слов нет</w:t>
            </w:r>
          </w:p>
        </w:tc>
        <w:tc>
          <w:tcPr>
            <w:tcW w:w="1076" w:type="dxa"/>
          </w:tcPr>
          <w:p w14:paraId="677E1184"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14:paraId="45CD9F50" w14:textId="77777777" w:rsidTr="002811EB">
        <w:trPr>
          <w:cantSplit/>
        </w:trPr>
        <w:tc>
          <w:tcPr>
            <w:tcW w:w="993" w:type="dxa"/>
            <w:vMerge/>
          </w:tcPr>
          <w:p w14:paraId="534E5E14"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14:paraId="007C0939"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Допущено одно искажение слова или более</w:t>
            </w:r>
          </w:p>
        </w:tc>
        <w:tc>
          <w:tcPr>
            <w:tcW w:w="1076" w:type="dxa"/>
          </w:tcPr>
          <w:p w14:paraId="317A8F06"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14:paraId="6C002BAB" w14:textId="77777777" w:rsidTr="002811EB">
        <w:trPr>
          <w:cantSplit/>
        </w:trPr>
        <w:tc>
          <w:tcPr>
            <w:tcW w:w="8280" w:type="dxa"/>
            <w:gridSpan w:val="2"/>
          </w:tcPr>
          <w:p w14:paraId="7C65A600"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076" w:type="dxa"/>
          </w:tcPr>
          <w:p w14:paraId="629E3FBD"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14:paraId="5D98428B" w14:textId="77777777"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14:paraId="353DBF6A" w14:textId="77777777"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14:paraId="1CE51516" w14:textId="77777777"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14:paraId="4A8C73CE" w14:textId="77777777" w:rsidTr="002811EB">
        <w:trPr>
          <w:cantSplit/>
        </w:trPr>
        <w:tc>
          <w:tcPr>
            <w:tcW w:w="1260" w:type="dxa"/>
          </w:tcPr>
          <w:p w14:paraId="1B669CB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14:paraId="4A9733BB"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подробного</w:t>
            </w:r>
            <w:r w:rsidR="002811EB" w:rsidRPr="00E64E85">
              <w:rPr>
                <w:rFonts w:ascii="Times New Roman" w:eastAsia="Calibri" w:hAnsi="Times New Roman" w:cs="Times New Roman"/>
                <w:b/>
                <w:sz w:val="26"/>
                <w:szCs w:val="26"/>
                <w:lang w:eastAsia="ru-RU"/>
              </w:rPr>
              <w:t xml:space="preserve"> пересказа текста</w:t>
            </w:r>
            <w:r w:rsidR="002811EB"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14:paraId="25A8749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14:paraId="0FD0992C" w14:textId="77777777" w:rsidTr="002811EB">
        <w:trPr>
          <w:cantSplit/>
          <w:trHeight w:val="334"/>
        </w:trPr>
        <w:tc>
          <w:tcPr>
            <w:tcW w:w="1260" w:type="dxa"/>
          </w:tcPr>
          <w:p w14:paraId="09438838"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14:paraId="7ECD92C6"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14:paraId="2F84AC3E"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14:paraId="6FFBE233" w14:textId="77777777" w:rsidTr="002811EB">
        <w:trPr>
          <w:cantSplit/>
          <w:trHeight w:val="315"/>
        </w:trPr>
        <w:tc>
          <w:tcPr>
            <w:tcW w:w="1260" w:type="dxa"/>
            <w:vMerge w:val="restart"/>
          </w:tcPr>
          <w:p w14:paraId="5090EDDF"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63026963"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14:paraId="6E91F1F3"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14:paraId="399FA491" w14:textId="77777777" w:rsidTr="002811EB">
        <w:trPr>
          <w:cantSplit/>
          <w:trHeight w:val="315"/>
        </w:trPr>
        <w:tc>
          <w:tcPr>
            <w:tcW w:w="1260" w:type="dxa"/>
            <w:vMerge/>
          </w:tcPr>
          <w:p w14:paraId="2D21A02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7E0A1271"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14:paraId="6372792D"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14:paraId="2F6B5E03" w14:textId="77777777" w:rsidTr="002811EB">
        <w:trPr>
          <w:cantSplit/>
          <w:trHeight w:val="358"/>
        </w:trPr>
        <w:tc>
          <w:tcPr>
            <w:tcW w:w="1260" w:type="dxa"/>
            <w:vMerge/>
          </w:tcPr>
          <w:p w14:paraId="3C7913C3"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0BF7E574" w14:textId="77777777" w:rsidR="002811EB" w:rsidRPr="00E64E85" w:rsidRDefault="002811EB" w:rsidP="004F7EF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w:t>
            </w:r>
            <w:proofErr w:type="spellStart"/>
            <w:r w:rsidR="004F7EF2" w:rsidRPr="00E64E85">
              <w:rPr>
                <w:rFonts w:ascii="Times New Roman" w:eastAsia="Calibri" w:hAnsi="Times New Roman" w:cs="Times New Roman"/>
                <w:sz w:val="26"/>
                <w:szCs w:val="26"/>
                <w:lang w:eastAsia="ru-RU"/>
              </w:rPr>
              <w:t>микротем</w:t>
            </w:r>
            <w:r w:rsidR="004F7EF2">
              <w:rPr>
                <w:rFonts w:ascii="Times New Roman" w:eastAsia="Calibri" w:hAnsi="Times New Roman" w:cs="Times New Roman"/>
                <w:sz w:val="26"/>
                <w:szCs w:val="26"/>
                <w:lang w:eastAsia="ru-RU"/>
              </w:rPr>
              <w:t>ы</w:t>
            </w:r>
            <w:proofErr w:type="spellEnd"/>
            <w:r w:rsidR="004F7EF2"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и</w:t>
            </w:r>
            <w:r w:rsidR="004F7EF2">
              <w:rPr>
                <w:rFonts w:ascii="Times New Roman" w:eastAsia="Calibri" w:hAnsi="Times New Roman" w:cs="Times New Roman"/>
                <w:sz w:val="26"/>
                <w:szCs w:val="26"/>
                <w:lang w:eastAsia="ru-RU"/>
              </w:rPr>
              <w:t>ли</w:t>
            </w:r>
            <w:r w:rsidRPr="00E64E85">
              <w:rPr>
                <w:rFonts w:ascii="Times New Roman" w:eastAsia="Calibri" w:hAnsi="Times New Roman" w:cs="Times New Roman"/>
                <w:sz w:val="26"/>
                <w:szCs w:val="26"/>
                <w:lang w:eastAsia="ru-RU"/>
              </w:rPr>
              <w:t xml:space="preserve"> более </w:t>
            </w:r>
          </w:p>
        </w:tc>
        <w:tc>
          <w:tcPr>
            <w:tcW w:w="1077" w:type="dxa"/>
          </w:tcPr>
          <w:p w14:paraId="402A3CCD"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14:paraId="616B2088" w14:textId="77777777" w:rsidTr="002811EB">
        <w:trPr>
          <w:cantSplit/>
          <w:trHeight w:val="411"/>
        </w:trPr>
        <w:tc>
          <w:tcPr>
            <w:tcW w:w="1260" w:type="dxa"/>
          </w:tcPr>
          <w:p w14:paraId="45027540" w14:textId="77777777"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r w:rsidR="001F4BC8">
              <w:rPr>
                <w:rFonts w:ascii="Times New Roman" w:eastAsia="Calibri" w:hAnsi="Times New Roman" w:cs="Times New Roman"/>
                <w:b/>
                <w:sz w:val="26"/>
                <w:szCs w:val="26"/>
                <w:lang w:eastAsia="ru-RU"/>
              </w:rPr>
              <w:t>2</w:t>
            </w:r>
          </w:p>
        </w:tc>
        <w:tc>
          <w:tcPr>
            <w:tcW w:w="7020" w:type="dxa"/>
          </w:tcPr>
          <w:p w14:paraId="0A590221"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14:paraId="13B3525B"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1F8BAFD7" w14:textId="77777777" w:rsidTr="002811EB">
        <w:trPr>
          <w:cantSplit/>
          <w:trHeight w:val="352"/>
        </w:trPr>
        <w:tc>
          <w:tcPr>
            <w:tcW w:w="1260" w:type="dxa"/>
            <w:vMerge w:val="restart"/>
          </w:tcPr>
          <w:p w14:paraId="65CBF97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14:paraId="5D2D3D7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2B9AE647"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14:paraId="7080FD8B"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14:paraId="2EFA2FFA" w14:textId="77777777" w:rsidTr="002811EB">
        <w:trPr>
          <w:cantSplit/>
        </w:trPr>
        <w:tc>
          <w:tcPr>
            <w:tcW w:w="1260" w:type="dxa"/>
            <w:vMerge/>
          </w:tcPr>
          <w:p w14:paraId="4CE585C6"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1C49DF63"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r w:rsidR="001F4BC8" w:rsidRPr="001F4BC8">
              <w:rPr>
                <w:rFonts w:ascii="Times New Roman" w:eastAsia="Calibri" w:hAnsi="Times New Roman" w:cs="Times New Roman"/>
                <w:b/>
                <w:sz w:val="26"/>
                <w:szCs w:val="26"/>
                <w:lang w:eastAsia="ru-RU"/>
              </w:rPr>
              <w:t>и</w:t>
            </w:r>
            <w:r w:rsidRPr="001F4BC8">
              <w:rPr>
                <w:rFonts w:ascii="Times New Roman" w:eastAsia="Calibri" w:hAnsi="Times New Roman" w:cs="Times New Roman"/>
                <w:b/>
                <w:sz w:val="26"/>
                <w:szCs w:val="26"/>
                <w:lang w:eastAsia="ru-RU"/>
              </w:rPr>
              <w:t>ли</w:t>
            </w:r>
            <w:r w:rsidR="001F4BC8">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14:paraId="590BA65D"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14:paraId="4834633F" w14:textId="77777777" w:rsidTr="002811EB">
        <w:trPr>
          <w:cantSplit/>
        </w:trPr>
        <w:tc>
          <w:tcPr>
            <w:tcW w:w="1260" w:type="dxa"/>
          </w:tcPr>
          <w:p w14:paraId="4F0F5CC4"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П3</w:t>
            </w:r>
          </w:p>
        </w:tc>
        <w:tc>
          <w:tcPr>
            <w:tcW w:w="7020" w:type="dxa"/>
          </w:tcPr>
          <w:p w14:paraId="1B66A7F8"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14:paraId="4C4683A0"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01D25C6C" w14:textId="77777777" w:rsidTr="002811EB">
        <w:trPr>
          <w:cantSplit/>
        </w:trPr>
        <w:tc>
          <w:tcPr>
            <w:tcW w:w="1260" w:type="dxa"/>
            <w:vMerge w:val="restart"/>
          </w:tcPr>
          <w:p w14:paraId="1CD044BA"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7CE94911"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14:paraId="1CA5058B"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14:paraId="66D44C40" w14:textId="77777777" w:rsidTr="002811EB">
        <w:trPr>
          <w:cantSplit/>
        </w:trPr>
        <w:tc>
          <w:tcPr>
            <w:tcW w:w="1260" w:type="dxa"/>
            <w:vMerge/>
          </w:tcPr>
          <w:p w14:paraId="7E30542D"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1F1A445A" w14:textId="77777777"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Допущена одна ошибка </w:t>
            </w:r>
            <w:r w:rsidR="002811EB" w:rsidRPr="00E64E85">
              <w:rPr>
                <w:rFonts w:ascii="Times New Roman" w:eastAsia="Calibri" w:hAnsi="Times New Roman" w:cs="Times New Roman"/>
                <w:sz w:val="26"/>
                <w:szCs w:val="26"/>
                <w:lang w:eastAsia="ru-RU"/>
              </w:rPr>
              <w:t xml:space="preserve">при цитировании </w:t>
            </w:r>
            <w:r>
              <w:rPr>
                <w:rFonts w:ascii="Times New Roman" w:eastAsia="Calibri" w:hAnsi="Times New Roman" w:cs="Times New Roman"/>
                <w:sz w:val="26"/>
                <w:szCs w:val="26"/>
                <w:lang w:eastAsia="ru-RU"/>
              </w:rPr>
              <w:t>или более</w:t>
            </w:r>
          </w:p>
        </w:tc>
        <w:tc>
          <w:tcPr>
            <w:tcW w:w="1077" w:type="dxa"/>
          </w:tcPr>
          <w:p w14:paraId="4DBD00CB"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14:paraId="36D9A9BA" w14:textId="77777777" w:rsidTr="002811EB">
        <w:trPr>
          <w:cantSplit/>
        </w:trPr>
        <w:tc>
          <w:tcPr>
            <w:tcW w:w="8280" w:type="dxa"/>
            <w:gridSpan w:val="2"/>
          </w:tcPr>
          <w:p w14:paraId="797E31A7"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14:paraId="7943BDEA"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4</w:t>
            </w:r>
          </w:p>
        </w:tc>
      </w:tr>
    </w:tbl>
    <w:p w14:paraId="575117D1" w14:textId="77777777"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14:paraId="5D0B7F32" w14:textId="77777777"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14:paraId="1D1B8BF0" w14:textId="77777777"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14:paraId="44D449CF" w14:textId="77777777"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14:paraId="1F2058F4" w14:textId="77777777" w:rsidR="001F4BC8" w:rsidRPr="00E64E85" w:rsidRDefault="001F4BC8" w:rsidP="001F4BC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Задание 3</w:t>
      </w:r>
      <w:r w:rsidRPr="00E64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Монологическое высказывание</w:t>
      </w:r>
    </w:p>
    <w:p w14:paraId="37013872" w14:textId="77777777" w:rsidR="001F4BC8" w:rsidRPr="00E64E85" w:rsidRDefault="001F4BC8" w:rsidP="001F4BC8">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1F4BC8" w:rsidRPr="00E64E85" w14:paraId="257D3C1C" w14:textId="77777777" w:rsidTr="001E62EC">
        <w:trPr>
          <w:cantSplit/>
        </w:trPr>
        <w:tc>
          <w:tcPr>
            <w:tcW w:w="1260" w:type="dxa"/>
          </w:tcPr>
          <w:p w14:paraId="44DF42E8"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14:paraId="4416A1C9" w14:textId="77777777"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монологического высказывания</w:t>
            </w:r>
          </w:p>
        </w:tc>
        <w:tc>
          <w:tcPr>
            <w:tcW w:w="1077" w:type="dxa"/>
          </w:tcPr>
          <w:p w14:paraId="33497E40"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1F4BC8" w:rsidRPr="00E64E85" w14:paraId="6F30E732" w14:textId="77777777" w:rsidTr="001E62EC">
        <w:trPr>
          <w:cantSplit/>
          <w:trHeight w:val="334"/>
        </w:trPr>
        <w:tc>
          <w:tcPr>
            <w:tcW w:w="1260" w:type="dxa"/>
          </w:tcPr>
          <w:p w14:paraId="5077D65D"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r w:rsidRPr="00E64E85">
              <w:rPr>
                <w:rFonts w:ascii="Times New Roman" w:eastAsia="Calibri" w:hAnsi="Times New Roman" w:cs="Times New Roman"/>
                <w:b/>
                <w:sz w:val="26"/>
                <w:szCs w:val="26"/>
                <w:lang w:eastAsia="ru-RU"/>
              </w:rPr>
              <w:t>1</w:t>
            </w:r>
          </w:p>
        </w:tc>
        <w:tc>
          <w:tcPr>
            <w:tcW w:w="7020" w:type="dxa"/>
          </w:tcPr>
          <w:p w14:paraId="20677F9C"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Выполнение коммуникативной задачи в монологическом высказывании (М)</w:t>
            </w:r>
          </w:p>
        </w:tc>
        <w:tc>
          <w:tcPr>
            <w:tcW w:w="1077" w:type="dxa"/>
          </w:tcPr>
          <w:p w14:paraId="3D9744A3"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1F4BC8" w:rsidRPr="00E64E85" w14:paraId="0805BAED" w14:textId="77777777" w:rsidTr="001E62EC">
        <w:trPr>
          <w:cantSplit/>
          <w:trHeight w:val="315"/>
        </w:trPr>
        <w:tc>
          <w:tcPr>
            <w:tcW w:w="1260" w:type="dxa"/>
            <w:vMerge w:val="restart"/>
          </w:tcPr>
          <w:p w14:paraId="42225C08"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3B3163EA"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полностью справился </w:t>
            </w:r>
          </w:p>
          <w:p w14:paraId="70D2ED02"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не менее 10 фраз </w:t>
            </w:r>
          </w:p>
          <w:p w14:paraId="66DB603B"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по теме высказывания</w:t>
            </w:r>
          </w:p>
        </w:tc>
        <w:tc>
          <w:tcPr>
            <w:tcW w:w="1077" w:type="dxa"/>
          </w:tcPr>
          <w:p w14:paraId="0907B70A"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1F4BC8" w:rsidRPr="00E64E85" w14:paraId="7B896D26" w14:textId="77777777" w:rsidTr="001E62EC">
        <w:trPr>
          <w:cantSplit/>
          <w:trHeight w:val="315"/>
        </w:trPr>
        <w:tc>
          <w:tcPr>
            <w:tcW w:w="1260" w:type="dxa"/>
            <w:vMerge/>
          </w:tcPr>
          <w:p w14:paraId="5EE0C3BA"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6FC1A829"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14:paraId="735D14D1"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5‒9 фраз по теме </w:t>
            </w:r>
          </w:p>
          <w:p w14:paraId="54F493BB"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14:paraId="45D445E0"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14:paraId="333D5D19" w14:textId="77777777" w:rsidTr="001E62EC">
        <w:trPr>
          <w:cantSplit/>
          <w:trHeight w:val="358"/>
        </w:trPr>
        <w:tc>
          <w:tcPr>
            <w:tcW w:w="1260" w:type="dxa"/>
            <w:vMerge/>
          </w:tcPr>
          <w:p w14:paraId="622D55A5"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003B8B1D"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14:paraId="075487CB"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привёл менее 5 фраз по теме </w:t>
            </w:r>
          </w:p>
          <w:p w14:paraId="50EA2953"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14:paraId="42402E4F"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14:paraId="6CCC8ADE" w14:textId="77777777" w:rsidTr="001E62EC">
        <w:trPr>
          <w:cantSplit/>
          <w:trHeight w:val="411"/>
        </w:trPr>
        <w:tc>
          <w:tcPr>
            <w:tcW w:w="1260" w:type="dxa"/>
          </w:tcPr>
          <w:p w14:paraId="54295E19"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М2</w:t>
            </w:r>
          </w:p>
        </w:tc>
        <w:tc>
          <w:tcPr>
            <w:tcW w:w="7020" w:type="dxa"/>
          </w:tcPr>
          <w:p w14:paraId="520BD300"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b/>
                <w:sz w:val="26"/>
                <w:szCs w:val="26"/>
                <w:lang w:eastAsia="ru-RU"/>
              </w:rPr>
              <w:t>Логичность монологического высказывания</w:t>
            </w:r>
          </w:p>
        </w:tc>
        <w:tc>
          <w:tcPr>
            <w:tcW w:w="1077" w:type="dxa"/>
          </w:tcPr>
          <w:p w14:paraId="2AAA92C0"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14:paraId="79811C32" w14:textId="77777777" w:rsidTr="001E62EC">
        <w:trPr>
          <w:cantSplit/>
          <w:trHeight w:val="352"/>
        </w:trPr>
        <w:tc>
          <w:tcPr>
            <w:tcW w:w="1260" w:type="dxa"/>
            <w:vMerge w:val="restart"/>
          </w:tcPr>
          <w:p w14:paraId="7DF84C8C"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14:paraId="399D9843"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14:paraId="6DE7107D"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Логические ошибки отсутствуют</w:t>
            </w:r>
          </w:p>
        </w:tc>
        <w:tc>
          <w:tcPr>
            <w:tcW w:w="1077" w:type="dxa"/>
          </w:tcPr>
          <w:p w14:paraId="5470768F"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14:paraId="63599329" w14:textId="77777777" w:rsidTr="001E62EC">
        <w:trPr>
          <w:cantSplit/>
        </w:trPr>
        <w:tc>
          <w:tcPr>
            <w:tcW w:w="1260" w:type="dxa"/>
            <w:vMerge/>
          </w:tcPr>
          <w:p w14:paraId="6923989B"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14:paraId="15A268A0"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логическая ошибка или более</w:t>
            </w:r>
          </w:p>
        </w:tc>
        <w:tc>
          <w:tcPr>
            <w:tcW w:w="1077" w:type="dxa"/>
          </w:tcPr>
          <w:p w14:paraId="12946E56"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14:paraId="7427ACB4" w14:textId="77777777" w:rsidTr="001E62EC">
        <w:trPr>
          <w:cantSplit/>
        </w:trPr>
        <w:tc>
          <w:tcPr>
            <w:tcW w:w="8280" w:type="dxa"/>
            <w:gridSpan w:val="2"/>
          </w:tcPr>
          <w:p w14:paraId="7E6F7564"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14:paraId="14F773F1" w14:textId="77777777"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14:paraId="31197286" w14:textId="77777777" w:rsidR="001F4BC8" w:rsidRPr="00E64E85" w:rsidRDefault="001F4BC8" w:rsidP="001F4BC8">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14:paraId="384B3F58" w14:textId="77777777"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14:paraId="39C9E371" w14:textId="77777777"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 xml:space="preserve">Задание 4. </w:t>
      </w:r>
      <w:r w:rsidR="001F4BC8">
        <w:rPr>
          <w:rFonts w:ascii="Times New Roman" w:eastAsia="Calibri" w:hAnsi="Times New Roman" w:cs="Times New Roman"/>
          <w:b/>
          <w:sz w:val="28"/>
          <w:szCs w:val="28"/>
          <w:lang w:eastAsia="ru-RU"/>
        </w:rPr>
        <w:t>Участие в д</w:t>
      </w:r>
      <w:r w:rsidRPr="00E64E85">
        <w:rPr>
          <w:rFonts w:ascii="Times New Roman" w:eastAsia="Calibri" w:hAnsi="Times New Roman" w:cs="Times New Roman"/>
          <w:b/>
          <w:sz w:val="28"/>
          <w:szCs w:val="28"/>
          <w:lang w:eastAsia="ru-RU"/>
        </w:rPr>
        <w:t>иалог</w:t>
      </w:r>
      <w:r w:rsidR="001F4BC8">
        <w:rPr>
          <w:rFonts w:ascii="Times New Roman" w:eastAsia="Calibri" w:hAnsi="Times New Roman" w:cs="Times New Roman"/>
          <w:b/>
          <w:sz w:val="28"/>
          <w:szCs w:val="28"/>
          <w:lang w:eastAsia="ru-RU"/>
        </w:rPr>
        <w:t>е</w:t>
      </w:r>
      <w:r w:rsidRPr="00E64E85">
        <w:rPr>
          <w:rFonts w:ascii="Times New Roman" w:eastAsia="Calibri" w:hAnsi="Times New Roman" w:cs="Times New Roman"/>
          <w:i/>
          <w:sz w:val="26"/>
          <w:szCs w:val="26"/>
          <w:lang w:eastAsia="ru-RU"/>
        </w:rPr>
        <w:t xml:space="preserve"> </w:t>
      </w:r>
    </w:p>
    <w:p w14:paraId="1127430A" w14:textId="77777777"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4</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6832"/>
        <w:gridCol w:w="1074"/>
      </w:tblGrid>
      <w:tr w:rsidR="002811EB" w:rsidRPr="00E64E85" w14:paraId="50F7897C" w14:textId="77777777" w:rsidTr="001F4BC8">
        <w:tc>
          <w:tcPr>
            <w:tcW w:w="1333" w:type="dxa"/>
          </w:tcPr>
          <w:p w14:paraId="2A439A12" w14:textId="77777777"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97" w:type="dxa"/>
          </w:tcPr>
          <w:p w14:paraId="7E7A6A4B" w14:textId="77777777"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095" w:type="dxa"/>
          </w:tcPr>
          <w:p w14:paraId="394CC392" w14:textId="77777777"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14:paraId="3465B510" w14:textId="77777777" w:rsidTr="001F4BC8">
        <w:tc>
          <w:tcPr>
            <w:tcW w:w="1333" w:type="dxa"/>
          </w:tcPr>
          <w:p w14:paraId="436244E5"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97" w:type="dxa"/>
          </w:tcPr>
          <w:p w14:paraId="2BF9DFC8"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r w:rsidR="001F4BC8">
              <w:rPr>
                <w:rFonts w:ascii="Times New Roman" w:eastAsia="Calibri" w:hAnsi="Times New Roman" w:cs="Times New Roman"/>
                <w:b/>
                <w:sz w:val="26"/>
                <w:szCs w:val="26"/>
                <w:lang w:eastAsia="ru-RU"/>
              </w:rPr>
              <w:t xml:space="preserve"> в диалоге</w:t>
            </w:r>
          </w:p>
        </w:tc>
        <w:tc>
          <w:tcPr>
            <w:tcW w:w="1095" w:type="dxa"/>
          </w:tcPr>
          <w:p w14:paraId="2C0AC64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4BDFB24B" w14:textId="77777777" w:rsidTr="001F4BC8">
        <w:tc>
          <w:tcPr>
            <w:tcW w:w="1333" w:type="dxa"/>
            <w:vMerge w:val="restart"/>
          </w:tcPr>
          <w:p w14:paraId="3CDFF8C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97" w:type="dxa"/>
          </w:tcPr>
          <w:p w14:paraId="775805EA"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w:t>
            </w:r>
            <w:r w:rsidR="001F4BC8">
              <w:rPr>
                <w:rFonts w:ascii="Times New Roman" w:eastAsia="Calibri" w:hAnsi="Times New Roman" w:cs="Times New Roman"/>
                <w:sz w:val="26"/>
                <w:szCs w:val="26"/>
                <w:lang w:eastAsia="ru-RU"/>
              </w:rPr>
              <w:t>вился с коммуникативной задачей:</w:t>
            </w:r>
            <w:r w:rsidRPr="00E64E85">
              <w:rPr>
                <w:rFonts w:ascii="Times New Roman" w:eastAsia="Calibri" w:hAnsi="Times New Roman" w:cs="Times New Roman"/>
                <w:sz w:val="26"/>
                <w:szCs w:val="26"/>
                <w:lang w:eastAsia="ru-RU"/>
              </w:rPr>
              <w:t xml:space="preserve">  </w:t>
            </w:r>
          </w:p>
          <w:p w14:paraId="06E7EC7B" w14:textId="77777777"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Даны </w:t>
            </w:r>
            <w:r w:rsidR="001F4BC8">
              <w:rPr>
                <w:rFonts w:ascii="Times New Roman" w:eastAsia="Calibri" w:hAnsi="Times New Roman" w:cs="Times New Roman"/>
                <w:sz w:val="26"/>
                <w:szCs w:val="26"/>
                <w:lang w:eastAsia="ru-RU"/>
              </w:rPr>
              <w:t xml:space="preserve">развернутые </w:t>
            </w:r>
            <w:r w:rsidRPr="00E64E85">
              <w:rPr>
                <w:rFonts w:ascii="Times New Roman" w:eastAsia="Calibri" w:hAnsi="Times New Roman" w:cs="Times New Roman"/>
                <w:sz w:val="26"/>
                <w:szCs w:val="26"/>
                <w:lang w:eastAsia="ru-RU"/>
              </w:rPr>
              <w:t xml:space="preserve">ответы на </w:t>
            </w:r>
            <w:r w:rsidR="001F4BC8">
              <w:rPr>
                <w:rFonts w:ascii="Times New Roman" w:eastAsia="Calibri" w:hAnsi="Times New Roman" w:cs="Times New Roman"/>
                <w:sz w:val="26"/>
                <w:szCs w:val="26"/>
                <w:lang w:eastAsia="ru-RU"/>
              </w:rPr>
              <w:t>три вопроса</w:t>
            </w:r>
            <w:r w:rsidRPr="00E64E85">
              <w:rPr>
                <w:rFonts w:ascii="Times New Roman" w:eastAsia="Calibri" w:hAnsi="Times New Roman" w:cs="Times New Roman"/>
                <w:sz w:val="26"/>
                <w:szCs w:val="26"/>
                <w:lang w:eastAsia="ru-RU"/>
              </w:rPr>
              <w:t xml:space="preserve"> в диалоге</w:t>
            </w:r>
          </w:p>
        </w:tc>
        <w:tc>
          <w:tcPr>
            <w:tcW w:w="1095" w:type="dxa"/>
          </w:tcPr>
          <w:p w14:paraId="0A67D193"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2811EB" w:rsidRPr="00E64E85" w14:paraId="253A92B1" w14:textId="77777777" w:rsidTr="001F4BC8">
        <w:tc>
          <w:tcPr>
            <w:tcW w:w="1333" w:type="dxa"/>
            <w:vMerge/>
          </w:tcPr>
          <w:p w14:paraId="5FC7C26F"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97" w:type="dxa"/>
          </w:tcPr>
          <w:p w14:paraId="0D7AF857"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14:paraId="4195D72E"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даны развёрнутые ответы </w:t>
            </w:r>
          </w:p>
          <w:p w14:paraId="2C6CD4AE" w14:textId="77777777"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на два вопроса в диалоге</w:t>
            </w:r>
          </w:p>
        </w:tc>
        <w:tc>
          <w:tcPr>
            <w:tcW w:w="1095" w:type="dxa"/>
          </w:tcPr>
          <w:p w14:paraId="6627F04C"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14:paraId="3B7D353E" w14:textId="77777777" w:rsidTr="001F4BC8">
        <w:trPr>
          <w:trHeight w:val="333"/>
        </w:trPr>
        <w:tc>
          <w:tcPr>
            <w:tcW w:w="1333" w:type="dxa"/>
            <w:tcBorders>
              <w:left w:val="single" w:sz="4" w:space="0" w:color="auto"/>
              <w:right w:val="single" w:sz="4" w:space="0" w:color="auto"/>
            </w:tcBorders>
          </w:tcPr>
          <w:p w14:paraId="531A462C"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97" w:type="dxa"/>
            <w:tcBorders>
              <w:top w:val="single" w:sz="4" w:space="0" w:color="auto"/>
              <w:left w:val="single" w:sz="4" w:space="0" w:color="auto"/>
              <w:bottom w:val="single" w:sz="4" w:space="0" w:color="auto"/>
              <w:right w:val="single" w:sz="4" w:space="0" w:color="auto"/>
            </w:tcBorders>
          </w:tcPr>
          <w:p w14:paraId="3202F6D4"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14:paraId="36C3EB9F" w14:textId="77777777"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с коммуникативной задачей:</w:t>
            </w:r>
            <w:r>
              <w:rPr>
                <w:rFonts w:ascii="Times New Roman" w:eastAsia="Calibri" w:hAnsi="Times New Roman" w:cs="Times New Roman"/>
                <w:sz w:val="26"/>
                <w:szCs w:val="26"/>
                <w:lang w:eastAsia="ru-RU"/>
              </w:rPr>
              <w:t xml:space="preserve"> дан развёрнутый ответ на один вопрос в диалоге, </w:t>
            </w: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ответы на вопросы не даны, </w:t>
            </w:r>
          </w:p>
          <w:p w14:paraId="15330CFA" w14:textId="77777777"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даны односложные ответы</w:t>
            </w:r>
            <w:r>
              <w:rPr>
                <w:rFonts w:ascii="Times New Roman" w:eastAsia="Calibri" w:hAnsi="Times New Roman" w:cs="Times New Roman"/>
                <w:sz w:val="26"/>
                <w:szCs w:val="26"/>
                <w:lang w:eastAsia="ru-RU"/>
              </w:rPr>
              <w:t xml:space="preserve"> </w:t>
            </w:r>
          </w:p>
        </w:tc>
        <w:tc>
          <w:tcPr>
            <w:tcW w:w="1095" w:type="dxa"/>
            <w:tcBorders>
              <w:top w:val="single" w:sz="4" w:space="0" w:color="auto"/>
              <w:left w:val="single" w:sz="4" w:space="0" w:color="auto"/>
              <w:bottom w:val="single" w:sz="4" w:space="0" w:color="auto"/>
              <w:right w:val="single" w:sz="4" w:space="0" w:color="auto"/>
            </w:tcBorders>
          </w:tcPr>
          <w:p w14:paraId="6285A0F8"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14:paraId="0F8B061C" w14:textId="77777777" w:rsidTr="001E62EC">
        <w:trPr>
          <w:trHeight w:val="187"/>
        </w:trPr>
        <w:tc>
          <w:tcPr>
            <w:tcW w:w="8330" w:type="dxa"/>
            <w:gridSpan w:val="2"/>
            <w:tcBorders>
              <w:top w:val="single" w:sz="4" w:space="0" w:color="auto"/>
              <w:left w:val="single" w:sz="4" w:space="0" w:color="auto"/>
              <w:bottom w:val="single" w:sz="4" w:space="0" w:color="auto"/>
              <w:right w:val="single" w:sz="4" w:space="0" w:color="auto"/>
            </w:tcBorders>
          </w:tcPr>
          <w:p w14:paraId="4D705B9F"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95" w:type="dxa"/>
            <w:tcBorders>
              <w:top w:val="single" w:sz="4" w:space="0" w:color="auto"/>
              <w:left w:val="single" w:sz="4" w:space="0" w:color="auto"/>
              <w:bottom w:val="single" w:sz="4" w:space="0" w:color="auto"/>
              <w:right w:val="single" w:sz="4" w:space="0" w:color="auto"/>
            </w:tcBorders>
          </w:tcPr>
          <w:p w14:paraId="6A77C344"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14:paraId="6376240E" w14:textId="77777777"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14:paraId="46521CA7" w14:textId="77777777" w:rsidR="002811EB"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1F4BC8">
        <w:rPr>
          <w:rFonts w:ascii="Times New Roman" w:eastAsia="Calibri" w:hAnsi="Times New Roman" w:cs="Times New Roman"/>
          <w:b/>
          <w:sz w:val="28"/>
          <w:szCs w:val="28"/>
          <w:lang w:eastAsia="ru-RU"/>
        </w:rPr>
        <w:t>Грамотность речи оценивания в целом по заданиям 1-4</w:t>
      </w:r>
    </w:p>
    <w:p w14:paraId="57221E44" w14:textId="77777777" w:rsidR="001F4BC8" w:rsidRDefault="001F4BC8" w:rsidP="001F4BC8">
      <w:pPr>
        <w:tabs>
          <w:tab w:val="left" w:pos="7088"/>
        </w:tabs>
        <w:spacing w:after="0" w:line="240" w:lineRule="auto"/>
        <w:ind w:right="849"/>
        <w:contextualSpacing/>
        <w:rPr>
          <w:rFonts w:ascii="Times New Roman" w:eastAsia="Calibri" w:hAnsi="Times New Roman" w:cs="Times New Roman"/>
          <w:i/>
          <w:sz w:val="26"/>
          <w:szCs w:val="26"/>
          <w:lang w:eastAsia="ru-RU"/>
        </w:rPr>
      </w:pPr>
    </w:p>
    <w:p w14:paraId="52EFEA3F" w14:textId="77777777"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6494"/>
        <w:gridCol w:w="1074"/>
      </w:tblGrid>
      <w:tr w:rsidR="002811EB" w:rsidRPr="00E64E85" w14:paraId="1218F230" w14:textId="77777777" w:rsidTr="001F4BC8">
        <w:tc>
          <w:tcPr>
            <w:tcW w:w="1333" w:type="dxa"/>
          </w:tcPr>
          <w:p w14:paraId="58FA6108"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651" w:type="dxa"/>
          </w:tcPr>
          <w:p w14:paraId="18694A33" w14:textId="77777777"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Критерии оценивания </w:t>
            </w:r>
            <w:r w:rsidR="001F4BC8">
              <w:rPr>
                <w:rFonts w:ascii="Times New Roman" w:eastAsia="Calibri" w:hAnsi="Times New Roman" w:cs="Times New Roman"/>
                <w:b/>
                <w:sz w:val="26"/>
                <w:szCs w:val="26"/>
                <w:lang w:eastAsia="ru-RU"/>
              </w:rPr>
              <w:t>грамотности (Р)*</w:t>
            </w:r>
            <w:r w:rsidRPr="00E64E85">
              <w:rPr>
                <w:rFonts w:ascii="Times New Roman" w:eastAsia="Calibri" w:hAnsi="Times New Roman" w:cs="Times New Roman"/>
                <w:b/>
                <w:sz w:val="26"/>
                <w:szCs w:val="26"/>
                <w:lang w:eastAsia="ru-RU"/>
              </w:rPr>
              <w:t xml:space="preserve"> </w:t>
            </w:r>
          </w:p>
        </w:tc>
        <w:tc>
          <w:tcPr>
            <w:tcW w:w="1095" w:type="dxa"/>
          </w:tcPr>
          <w:p w14:paraId="1A503549"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14:paraId="00BDECD4" w14:textId="77777777" w:rsidTr="001F4BC8">
        <w:trPr>
          <w:trHeight w:val="237"/>
        </w:trPr>
        <w:tc>
          <w:tcPr>
            <w:tcW w:w="1333" w:type="dxa"/>
          </w:tcPr>
          <w:p w14:paraId="620FC58C"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Р1</w:t>
            </w:r>
          </w:p>
        </w:tc>
        <w:tc>
          <w:tcPr>
            <w:tcW w:w="6651" w:type="dxa"/>
          </w:tcPr>
          <w:p w14:paraId="121A68D9"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95" w:type="dxa"/>
          </w:tcPr>
          <w:p w14:paraId="1A351045"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14:paraId="10282967" w14:textId="77777777" w:rsidTr="001F4BC8">
        <w:trPr>
          <w:trHeight w:val="358"/>
        </w:trPr>
        <w:tc>
          <w:tcPr>
            <w:tcW w:w="1333" w:type="dxa"/>
            <w:vMerge w:val="restart"/>
          </w:tcPr>
          <w:p w14:paraId="1133389E"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750FB055"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tc>
        <w:tc>
          <w:tcPr>
            <w:tcW w:w="1095" w:type="dxa"/>
          </w:tcPr>
          <w:p w14:paraId="75EC954A" w14:textId="77777777"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14:paraId="0DA81E48" w14:textId="77777777" w:rsidTr="001F4BC8">
        <w:trPr>
          <w:trHeight w:val="358"/>
        </w:trPr>
        <w:tc>
          <w:tcPr>
            <w:tcW w:w="1333" w:type="dxa"/>
            <w:vMerge/>
          </w:tcPr>
          <w:p w14:paraId="6FC90F16"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0F54A174"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Допущены одна-две орфоэпические ошибки</w:t>
            </w:r>
          </w:p>
        </w:tc>
        <w:tc>
          <w:tcPr>
            <w:tcW w:w="1095" w:type="dxa"/>
          </w:tcPr>
          <w:p w14:paraId="3CC28654"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14:paraId="650ADC9F" w14:textId="77777777" w:rsidTr="001F4BC8">
        <w:trPr>
          <w:trHeight w:val="223"/>
        </w:trPr>
        <w:tc>
          <w:tcPr>
            <w:tcW w:w="1333" w:type="dxa"/>
            <w:vMerge/>
          </w:tcPr>
          <w:p w14:paraId="059E7ADD" w14:textId="77777777"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2BDC276F" w14:textId="77777777"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sidR="001F4BC8">
              <w:rPr>
                <w:rFonts w:ascii="Times New Roman" w:eastAsia="Calibri" w:hAnsi="Times New Roman" w:cs="Times New Roman"/>
                <w:sz w:val="26"/>
                <w:szCs w:val="26"/>
                <w:lang w:eastAsia="ru-RU"/>
              </w:rPr>
              <w:t xml:space="preserve">три </w:t>
            </w:r>
            <w:r w:rsidRPr="00E64E85">
              <w:rPr>
                <w:rFonts w:ascii="Times New Roman" w:eastAsia="Calibri" w:hAnsi="Times New Roman" w:cs="Times New Roman"/>
                <w:sz w:val="26"/>
                <w:szCs w:val="26"/>
                <w:lang w:eastAsia="ru-RU"/>
              </w:rPr>
              <w:t xml:space="preserve">орфоэпические ошибки  </w:t>
            </w:r>
            <w:r w:rsidR="001F4BC8">
              <w:rPr>
                <w:rFonts w:ascii="Times New Roman" w:eastAsia="Calibri" w:hAnsi="Times New Roman" w:cs="Times New Roman"/>
                <w:sz w:val="26"/>
                <w:szCs w:val="26"/>
                <w:lang w:eastAsia="ru-RU"/>
              </w:rPr>
              <w:t>или более</w:t>
            </w:r>
            <w:r w:rsidRPr="00E64E85">
              <w:rPr>
                <w:rFonts w:ascii="Times New Roman" w:eastAsia="Calibri" w:hAnsi="Times New Roman" w:cs="Times New Roman"/>
                <w:sz w:val="26"/>
                <w:szCs w:val="26"/>
                <w:lang w:eastAsia="ru-RU"/>
              </w:rPr>
              <w:t xml:space="preserve"> </w:t>
            </w:r>
          </w:p>
        </w:tc>
        <w:tc>
          <w:tcPr>
            <w:tcW w:w="1095" w:type="dxa"/>
          </w:tcPr>
          <w:p w14:paraId="37E19B2D"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14:paraId="58A8BDDB" w14:textId="77777777" w:rsidTr="001F4BC8">
        <w:trPr>
          <w:trHeight w:val="223"/>
        </w:trPr>
        <w:tc>
          <w:tcPr>
            <w:tcW w:w="1333" w:type="dxa"/>
          </w:tcPr>
          <w:p w14:paraId="6CBEA058" w14:textId="77777777"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Р2</w:t>
            </w:r>
          </w:p>
        </w:tc>
        <w:tc>
          <w:tcPr>
            <w:tcW w:w="6651" w:type="dxa"/>
          </w:tcPr>
          <w:p w14:paraId="681A2EFA"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r>
              <w:rPr>
                <w:rFonts w:ascii="Times New Roman" w:eastAsia="Calibri" w:hAnsi="Times New Roman" w:cs="Times New Roman"/>
                <w:b/>
                <w:sz w:val="26"/>
                <w:szCs w:val="26"/>
                <w:lang w:eastAsia="ru-RU"/>
              </w:rPr>
              <w:t>грамматических</w:t>
            </w:r>
            <w:r w:rsidRPr="00E64E85">
              <w:rPr>
                <w:rFonts w:ascii="Times New Roman" w:eastAsia="Calibri" w:hAnsi="Times New Roman" w:cs="Times New Roman"/>
                <w:b/>
                <w:sz w:val="26"/>
                <w:szCs w:val="26"/>
                <w:lang w:eastAsia="ru-RU"/>
              </w:rPr>
              <w:t xml:space="preserve"> норм</w:t>
            </w:r>
          </w:p>
        </w:tc>
        <w:tc>
          <w:tcPr>
            <w:tcW w:w="1095" w:type="dxa"/>
          </w:tcPr>
          <w:p w14:paraId="4F8912F2"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14:paraId="717C1831" w14:textId="77777777" w:rsidTr="001F4BC8">
        <w:trPr>
          <w:trHeight w:val="223"/>
        </w:trPr>
        <w:tc>
          <w:tcPr>
            <w:tcW w:w="1333" w:type="dxa"/>
            <w:vMerge w:val="restart"/>
          </w:tcPr>
          <w:p w14:paraId="5C8862A2"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773CC627"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Грамматических ошибок нет</w:t>
            </w:r>
          </w:p>
        </w:tc>
        <w:tc>
          <w:tcPr>
            <w:tcW w:w="1095" w:type="dxa"/>
          </w:tcPr>
          <w:p w14:paraId="718AB62F"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14:paraId="3A007CA0" w14:textId="77777777" w:rsidTr="001F4BC8">
        <w:trPr>
          <w:trHeight w:val="223"/>
        </w:trPr>
        <w:tc>
          <w:tcPr>
            <w:tcW w:w="1333" w:type="dxa"/>
            <w:vMerge/>
          </w:tcPr>
          <w:p w14:paraId="40B8F807"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130FF17F"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одна-две грамматические ошибки</w:t>
            </w:r>
          </w:p>
        </w:tc>
        <w:tc>
          <w:tcPr>
            <w:tcW w:w="1095" w:type="dxa"/>
          </w:tcPr>
          <w:p w14:paraId="65B05D84"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14:paraId="160B6541" w14:textId="77777777" w:rsidTr="001F4BC8">
        <w:trPr>
          <w:trHeight w:val="223"/>
        </w:trPr>
        <w:tc>
          <w:tcPr>
            <w:tcW w:w="1333" w:type="dxa"/>
            <w:vMerge/>
          </w:tcPr>
          <w:p w14:paraId="3FB9E0A4"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58EBB73D"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три грамматические ошибки или более</w:t>
            </w:r>
          </w:p>
        </w:tc>
        <w:tc>
          <w:tcPr>
            <w:tcW w:w="1095" w:type="dxa"/>
          </w:tcPr>
          <w:p w14:paraId="65E179D2"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2811EB" w:rsidRPr="00E64E85" w14:paraId="1E59D9FA" w14:textId="77777777" w:rsidTr="001F4BC8">
        <w:trPr>
          <w:trHeight w:val="177"/>
        </w:trPr>
        <w:tc>
          <w:tcPr>
            <w:tcW w:w="1333" w:type="dxa"/>
          </w:tcPr>
          <w:p w14:paraId="4E381AAC"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sidR="001F4BC8">
              <w:rPr>
                <w:rFonts w:ascii="Times New Roman" w:eastAsia="Calibri" w:hAnsi="Times New Roman" w:cs="Times New Roman"/>
                <w:b/>
                <w:sz w:val="26"/>
                <w:szCs w:val="26"/>
                <w:lang w:eastAsia="ru-RU"/>
              </w:rPr>
              <w:t>3</w:t>
            </w:r>
          </w:p>
        </w:tc>
        <w:tc>
          <w:tcPr>
            <w:tcW w:w="6651" w:type="dxa"/>
          </w:tcPr>
          <w:p w14:paraId="59640AD4" w14:textId="77777777"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95" w:type="dxa"/>
          </w:tcPr>
          <w:p w14:paraId="6E0058C1" w14:textId="77777777"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14:paraId="39CE9646" w14:textId="77777777" w:rsidTr="001F4BC8">
        <w:trPr>
          <w:trHeight w:val="352"/>
        </w:trPr>
        <w:tc>
          <w:tcPr>
            <w:tcW w:w="1333" w:type="dxa"/>
            <w:vMerge w:val="restart"/>
          </w:tcPr>
          <w:p w14:paraId="780C1B04"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14:paraId="0375686F"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14:paraId="4A342717"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r w:rsidRPr="00E64E85">
              <w:rPr>
                <w:rFonts w:ascii="Times New Roman" w:eastAsia="Calibri" w:hAnsi="Times New Roman" w:cs="Times New Roman"/>
                <w:b/>
                <w:sz w:val="26"/>
                <w:szCs w:val="26"/>
                <w:lang w:eastAsia="ru-RU"/>
              </w:rPr>
              <w:t>или</w:t>
            </w:r>
            <w:r>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 xml:space="preserve">допущено </w:t>
            </w:r>
            <w:r>
              <w:rPr>
                <w:rFonts w:ascii="Times New Roman" w:eastAsia="Calibri" w:hAnsi="Times New Roman" w:cs="Times New Roman"/>
                <w:sz w:val="26"/>
                <w:szCs w:val="26"/>
                <w:lang w:eastAsia="ru-RU"/>
              </w:rPr>
              <w:t xml:space="preserve">одна-две речевые ошибки </w:t>
            </w:r>
            <w:r w:rsidRPr="00E64E85">
              <w:rPr>
                <w:rFonts w:ascii="Times New Roman" w:eastAsia="Calibri" w:hAnsi="Times New Roman" w:cs="Times New Roman"/>
                <w:sz w:val="26"/>
                <w:szCs w:val="26"/>
                <w:lang w:eastAsia="ru-RU"/>
              </w:rPr>
              <w:t xml:space="preserve"> </w:t>
            </w:r>
          </w:p>
        </w:tc>
        <w:tc>
          <w:tcPr>
            <w:tcW w:w="1095" w:type="dxa"/>
          </w:tcPr>
          <w:p w14:paraId="4DCC831C"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14:paraId="38AE946B" w14:textId="77777777" w:rsidTr="001F4BC8">
        <w:tc>
          <w:tcPr>
            <w:tcW w:w="1333" w:type="dxa"/>
            <w:vMerge/>
          </w:tcPr>
          <w:p w14:paraId="4567D1BF"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3AE66FD1"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 xml:space="preserve">три- четыре </w:t>
            </w:r>
            <w:r w:rsidRPr="00E64E85">
              <w:rPr>
                <w:rFonts w:ascii="Times New Roman" w:eastAsia="Calibri" w:hAnsi="Times New Roman" w:cs="Times New Roman"/>
                <w:sz w:val="26"/>
                <w:szCs w:val="26"/>
                <w:lang w:eastAsia="ru-RU"/>
              </w:rPr>
              <w:t xml:space="preserve">речевые ошибки </w:t>
            </w:r>
          </w:p>
        </w:tc>
        <w:tc>
          <w:tcPr>
            <w:tcW w:w="1095" w:type="dxa"/>
          </w:tcPr>
          <w:p w14:paraId="355C8030" w14:textId="77777777"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14:paraId="7DE437AD" w14:textId="77777777" w:rsidTr="001F4BC8">
        <w:tc>
          <w:tcPr>
            <w:tcW w:w="1333" w:type="dxa"/>
            <w:vMerge/>
          </w:tcPr>
          <w:p w14:paraId="1C80A4B1" w14:textId="77777777"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0E3AC949" w14:textId="77777777"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пять речевых</w:t>
            </w:r>
            <w:r w:rsidRPr="00E64E85">
              <w:rPr>
                <w:rFonts w:ascii="Times New Roman" w:eastAsia="Calibri" w:hAnsi="Times New Roman" w:cs="Times New Roman"/>
                <w:sz w:val="26"/>
                <w:szCs w:val="26"/>
                <w:lang w:eastAsia="ru-RU"/>
              </w:rPr>
              <w:t xml:space="preserve"> ошиб</w:t>
            </w:r>
            <w:r>
              <w:rPr>
                <w:rFonts w:ascii="Times New Roman" w:eastAsia="Calibri" w:hAnsi="Times New Roman" w:cs="Times New Roman"/>
                <w:sz w:val="26"/>
                <w:szCs w:val="26"/>
                <w:lang w:eastAsia="ru-RU"/>
              </w:rPr>
              <w:t>ок или более</w:t>
            </w:r>
            <w:r w:rsidRPr="00E64E85">
              <w:rPr>
                <w:rFonts w:ascii="Times New Roman" w:eastAsia="Calibri" w:hAnsi="Times New Roman" w:cs="Times New Roman"/>
                <w:sz w:val="26"/>
                <w:szCs w:val="26"/>
                <w:lang w:eastAsia="ru-RU"/>
              </w:rPr>
              <w:t xml:space="preserve"> </w:t>
            </w:r>
          </w:p>
        </w:tc>
        <w:tc>
          <w:tcPr>
            <w:tcW w:w="1095" w:type="dxa"/>
          </w:tcPr>
          <w:p w14:paraId="0048A4BB" w14:textId="77777777" w:rsidR="001F4BC8"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14:paraId="2F18326C" w14:textId="77777777" w:rsidTr="001F4BC8">
        <w:tc>
          <w:tcPr>
            <w:tcW w:w="1333" w:type="dxa"/>
          </w:tcPr>
          <w:p w14:paraId="3738EC53" w14:textId="77777777" w:rsidR="001F4BC8" w:rsidRPr="00E64E85" w:rsidRDefault="004F7EF2"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Р4</w:t>
            </w:r>
          </w:p>
        </w:tc>
        <w:tc>
          <w:tcPr>
            <w:tcW w:w="6651" w:type="dxa"/>
          </w:tcPr>
          <w:p w14:paraId="1DCEF369" w14:textId="77777777" w:rsidR="001F4BC8" w:rsidRPr="001F4BC8" w:rsidRDefault="004F7EF2"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Фактическая точность речи</w:t>
            </w:r>
          </w:p>
        </w:tc>
        <w:tc>
          <w:tcPr>
            <w:tcW w:w="1095" w:type="dxa"/>
          </w:tcPr>
          <w:p w14:paraId="275CD305" w14:textId="77777777"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14:paraId="12C4D7BF" w14:textId="77777777" w:rsidTr="001F4BC8">
        <w:tc>
          <w:tcPr>
            <w:tcW w:w="1333" w:type="dxa"/>
            <w:vMerge w:val="restart"/>
          </w:tcPr>
          <w:p w14:paraId="4E531746"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64B0C18D"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Фактические ошибки отсутствуют</w:t>
            </w:r>
          </w:p>
        </w:tc>
        <w:tc>
          <w:tcPr>
            <w:tcW w:w="1095" w:type="dxa"/>
          </w:tcPr>
          <w:p w14:paraId="6BFE385A" w14:textId="77777777"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14:paraId="439AF0B2" w14:textId="77777777" w:rsidTr="001F4BC8">
        <w:tc>
          <w:tcPr>
            <w:tcW w:w="1333" w:type="dxa"/>
            <w:vMerge/>
          </w:tcPr>
          <w:p w14:paraId="24958864"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14:paraId="179E1B2E" w14:textId="77777777"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фактическая ошибка или более</w:t>
            </w:r>
          </w:p>
        </w:tc>
        <w:tc>
          <w:tcPr>
            <w:tcW w:w="1095" w:type="dxa"/>
          </w:tcPr>
          <w:p w14:paraId="278565B1" w14:textId="77777777"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14:paraId="0A310982" w14:textId="77777777" w:rsidTr="001E62EC">
        <w:tc>
          <w:tcPr>
            <w:tcW w:w="7984" w:type="dxa"/>
            <w:gridSpan w:val="2"/>
          </w:tcPr>
          <w:p w14:paraId="2A10BBC0" w14:textId="77777777" w:rsidR="001F4BC8" w:rsidRPr="001F4BC8"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Максимальное количество баллов</w:t>
            </w:r>
          </w:p>
        </w:tc>
        <w:tc>
          <w:tcPr>
            <w:tcW w:w="1095" w:type="dxa"/>
          </w:tcPr>
          <w:p w14:paraId="5EFF7B7B" w14:textId="77777777" w:rsidR="001F4BC8" w:rsidRPr="00BC33AF" w:rsidRDefault="004F7EF2"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7</w:t>
            </w:r>
          </w:p>
        </w:tc>
      </w:tr>
    </w:tbl>
    <w:p w14:paraId="16468251" w14:textId="77777777"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14:paraId="2A0218D8" w14:textId="77777777" w:rsidR="002811EB" w:rsidRDefault="002811EB" w:rsidP="001F4BC8">
      <w:pPr>
        <w:spacing w:after="0" w:line="240" w:lineRule="auto"/>
        <w:ind w:right="849"/>
        <w:rPr>
          <w:rFonts w:ascii="Times New Roman" w:eastAsia="Calibri" w:hAnsi="Times New Roman" w:cs="Times New Roman"/>
          <w:b/>
          <w:sz w:val="26"/>
          <w:szCs w:val="26"/>
          <w:lang w:eastAsia="ru-RU"/>
        </w:rPr>
      </w:pPr>
      <w:r w:rsidRPr="00E64E85">
        <w:rPr>
          <w:rFonts w:ascii="Times New Roman" w:eastAsia="Calibri" w:hAnsi="Times New Roman" w:cs="Times New Roman"/>
          <w:b/>
          <w:sz w:val="24"/>
          <w:szCs w:val="24"/>
          <w:lang w:eastAsia="ru-RU"/>
        </w:rPr>
        <w:t xml:space="preserve">* </w:t>
      </w:r>
      <w:r w:rsidR="001F4BC8" w:rsidRPr="001F4BC8">
        <w:rPr>
          <w:rFonts w:ascii="Times New Roman" w:eastAsia="Calibri" w:hAnsi="Times New Roman" w:cs="Times New Roman"/>
          <w:sz w:val="24"/>
          <w:szCs w:val="24"/>
          <w:lang w:eastAsia="ru-RU"/>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E64E85">
        <w:rPr>
          <w:rFonts w:ascii="Times New Roman" w:eastAsia="Calibri" w:hAnsi="Times New Roman" w:cs="Times New Roman"/>
          <w:b/>
          <w:sz w:val="26"/>
          <w:szCs w:val="26"/>
          <w:lang w:eastAsia="ru-RU"/>
        </w:rPr>
        <w:tab/>
      </w:r>
    </w:p>
    <w:p w14:paraId="2D7FF1E2" w14:textId="77777777" w:rsidR="001F4BC8" w:rsidRPr="00E64E85" w:rsidRDefault="001F4BC8" w:rsidP="001F4BC8">
      <w:pPr>
        <w:spacing w:after="0" w:line="240" w:lineRule="auto"/>
        <w:ind w:right="849"/>
        <w:rPr>
          <w:rFonts w:ascii="Times New Roman" w:eastAsia="Calibri" w:hAnsi="Times New Roman" w:cs="Times New Roman"/>
          <w:b/>
          <w:sz w:val="24"/>
          <w:szCs w:val="24"/>
          <w:lang w:eastAsia="ru-RU"/>
        </w:rPr>
      </w:pPr>
    </w:p>
    <w:p w14:paraId="206F35A8" w14:textId="77777777" w:rsidR="001F4BC8" w:rsidRPr="001F4BC8" w:rsidRDefault="001F4BC8" w:rsidP="001F4BC8">
      <w:pPr>
        <w:spacing w:after="0" w:line="240" w:lineRule="auto"/>
        <w:ind w:firstLine="720"/>
        <w:rPr>
          <w:rFonts w:ascii="Times New Roman" w:eastAsia="Calibri" w:hAnsi="Times New Roman" w:cs="Times New Roman"/>
          <w:b/>
          <w:sz w:val="24"/>
          <w:szCs w:val="24"/>
          <w:lang w:eastAsia="ru-RU"/>
        </w:rPr>
      </w:pPr>
      <w:r w:rsidRPr="001F4BC8">
        <w:rPr>
          <w:rFonts w:ascii="Times New Roman" w:eastAsia="Calibri" w:hAnsi="Times New Roman" w:cs="Times New Roman"/>
          <w:b/>
          <w:sz w:val="24"/>
          <w:szCs w:val="24"/>
          <w:lang w:eastAsia="ru-RU"/>
        </w:rPr>
        <w:t>Общее количество баллов за выполнение всей работы – 20.</w:t>
      </w:r>
    </w:p>
    <w:p w14:paraId="656A3D9A" w14:textId="77777777" w:rsidR="001F4BC8" w:rsidRPr="001F4BC8" w:rsidRDefault="001F4BC8" w:rsidP="001F4BC8">
      <w:pPr>
        <w:spacing w:after="0" w:line="240" w:lineRule="auto"/>
        <w:ind w:firstLine="720"/>
        <w:rPr>
          <w:rFonts w:ascii="Times New Roman" w:eastAsia="Calibri" w:hAnsi="Times New Roman" w:cs="Times New Roman"/>
          <w:sz w:val="24"/>
          <w:szCs w:val="24"/>
          <w:lang w:eastAsia="ru-RU"/>
        </w:rPr>
      </w:pPr>
      <w:r w:rsidRPr="001F4BC8">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w:t>
      </w:r>
    </w:p>
    <w:p w14:paraId="37CA3967" w14:textId="77777777" w:rsidR="002811EB" w:rsidRDefault="001F4BC8" w:rsidP="001F4BC8">
      <w:pPr>
        <w:spacing w:after="0" w:line="240" w:lineRule="auto"/>
        <w:rPr>
          <w:rFonts w:ascii="Times New Roman" w:eastAsia="Calibri" w:hAnsi="Times New Roman" w:cs="Times New Roman"/>
          <w:b/>
          <w:sz w:val="24"/>
          <w:szCs w:val="24"/>
          <w:lang w:eastAsia="ru-RU"/>
        </w:rPr>
      </w:pPr>
      <w:r w:rsidRPr="001F4BC8">
        <w:rPr>
          <w:rFonts w:ascii="Times New Roman" w:eastAsia="Calibri" w:hAnsi="Times New Roman" w:cs="Times New Roman"/>
          <w:sz w:val="24"/>
          <w:szCs w:val="24"/>
          <w:lang w:eastAsia="ru-RU"/>
        </w:rPr>
        <w:t>всей работы он набрал</w:t>
      </w:r>
      <w:r w:rsidRPr="001F4BC8">
        <w:rPr>
          <w:rFonts w:ascii="Times New Roman" w:eastAsia="Calibri" w:hAnsi="Times New Roman" w:cs="Times New Roman"/>
          <w:b/>
          <w:sz w:val="24"/>
          <w:szCs w:val="24"/>
          <w:lang w:eastAsia="ru-RU"/>
        </w:rPr>
        <w:t xml:space="preserve"> 10 или более баллов.</w:t>
      </w:r>
    </w:p>
    <w:p w14:paraId="6408F2F1" w14:textId="77777777" w:rsidR="001F4BC8" w:rsidRDefault="001F4BC8" w:rsidP="001F4BC8">
      <w:pPr>
        <w:keepNext/>
        <w:spacing w:after="0"/>
        <w:jc w:val="right"/>
        <w:outlineLvl w:val="0"/>
        <w:rPr>
          <w:rFonts w:ascii="Times New Roman" w:eastAsia="Times New Roman" w:hAnsi="Times New Roman" w:cs="Times New Roman"/>
          <w:bCs/>
          <w:sz w:val="24"/>
          <w:szCs w:val="24"/>
          <w:lang w:eastAsia="ru-RU"/>
        </w:rPr>
      </w:pPr>
      <w:bookmarkStart w:id="34" w:name="_Toc26878823"/>
      <w:bookmarkStart w:id="35" w:name="_Toc26879505"/>
    </w:p>
    <w:p w14:paraId="465CEF2D" w14:textId="77777777" w:rsidR="00B52421" w:rsidRDefault="00B52421" w:rsidP="001F4BC8">
      <w:pPr>
        <w:keepNext/>
        <w:spacing w:after="0"/>
        <w:jc w:val="right"/>
        <w:outlineLvl w:val="0"/>
        <w:rPr>
          <w:rFonts w:ascii="Times New Roman" w:eastAsia="Times New Roman" w:hAnsi="Times New Roman" w:cs="Times New Roman"/>
          <w:bCs/>
          <w:sz w:val="24"/>
          <w:szCs w:val="24"/>
          <w:lang w:eastAsia="ru-RU"/>
        </w:rPr>
      </w:pPr>
    </w:p>
    <w:p w14:paraId="76507333" w14:textId="77777777" w:rsidR="003A5848" w:rsidRPr="003A5848" w:rsidRDefault="003A5848" w:rsidP="001F4BC8">
      <w:pPr>
        <w:keepNext/>
        <w:spacing w:after="0"/>
        <w:jc w:val="right"/>
        <w:outlineLvl w:val="0"/>
        <w:rPr>
          <w:rFonts w:ascii="Times New Roman" w:eastAsia="Times New Roman" w:hAnsi="Times New Roman" w:cs="Times New Roman"/>
          <w:bCs/>
          <w:sz w:val="24"/>
          <w:szCs w:val="24"/>
          <w:lang w:eastAsia="ru-RU"/>
        </w:rPr>
      </w:pPr>
      <w:r w:rsidRPr="003A5848">
        <w:rPr>
          <w:rFonts w:ascii="Times New Roman" w:eastAsia="Times New Roman" w:hAnsi="Times New Roman" w:cs="Times New Roman"/>
          <w:bCs/>
          <w:sz w:val="24"/>
          <w:szCs w:val="24"/>
          <w:lang w:eastAsia="ru-RU"/>
        </w:rPr>
        <w:t>Приложение № 3</w:t>
      </w:r>
    </w:p>
    <w:p w14:paraId="07607446" w14:textId="77777777"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14:paraId="1A5967F1" w14:textId="77777777" w:rsidR="003A5848" w:rsidRPr="003A5848" w:rsidRDefault="004F7EF2"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«___»___________2024</w:t>
      </w:r>
      <w:r w:rsidR="003A5848" w:rsidRPr="003A5848">
        <w:rPr>
          <w:rFonts w:ascii="Times New Roman" w:eastAsia="Times New Roman" w:hAnsi="Times New Roman" w:cs="Times New Roman"/>
          <w:sz w:val="24"/>
          <w:szCs w:val="24"/>
          <w:lang w:eastAsia="ru-RU"/>
        </w:rPr>
        <w:t>№________</w:t>
      </w:r>
    </w:p>
    <w:p w14:paraId="72F5391A" w14:textId="77777777" w:rsidR="00236DA3" w:rsidRDefault="00236DA3" w:rsidP="003A5848">
      <w:pPr>
        <w:keepNext/>
        <w:spacing w:after="0"/>
        <w:jc w:val="center"/>
        <w:outlineLvl w:val="0"/>
        <w:rPr>
          <w:rFonts w:ascii="Times New Roman" w:eastAsia="Times New Roman" w:hAnsi="Times New Roman" w:cs="Times New Roman"/>
          <w:b/>
          <w:bCs/>
          <w:sz w:val="28"/>
          <w:szCs w:val="28"/>
          <w:lang w:eastAsia="ru-RU"/>
        </w:rPr>
      </w:pPr>
    </w:p>
    <w:p w14:paraId="449C8F42" w14:textId="77777777"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14:paraId="4530B7B6" w14:textId="77777777"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4"/>
      <w:bookmarkEnd w:id="35"/>
    </w:p>
    <w:tbl>
      <w:tblPr>
        <w:tblW w:w="9997" w:type="dxa"/>
        <w:tblLook w:val="01E0" w:firstRow="1" w:lastRow="1" w:firstColumn="1" w:lastColumn="1" w:noHBand="0" w:noVBand="0"/>
      </w:tblPr>
      <w:tblGrid>
        <w:gridCol w:w="335"/>
        <w:gridCol w:w="283"/>
        <w:gridCol w:w="282"/>
        <w:gridCol w:w="285"/>
        <w:gridCol w:w="284"/>
        <w:gridCol w:w="285"/>
        <w:gridCol w:w="285"/>
        <w:gridCol w:w="284"/>
        <w:gridCol w:w="285"/>
        <w:gridCol w:w="285"/>
        <w:gridCol w:w="285"/>
        <w:gridCol w:w="51"/>
        <w:gridCol w:w="183"/>
        <w:gridCol w:w="2525"/>
        <w:gridCol w:w="119"/>
        <w:gridCol w:w="165"/>
        <w:gridCol w:w="347"/>
        <w:gridCol w:w="294"/>
        <w:gridCol w:w="293"/>
        <w:gridCol w:w="292"/>
        <w:gridCol w:w="291"/>
        <w:gridCol w:w="291"/>
        <w:gridCol w:w="290"/>
        <w:gridCol w:w="290"/>
        <w:gridCol w:w="289"/>
        <w:gridCol w:w="289"/>
        <w:gridCol w:w="289"/>
        <w:gridCol w:w="246"/>
        <w:gridCol w:w="177"/>
        <w:gridCol w:w="98"/>
      </w:tblGrid>
      <w:tr w:rsidR="00E4668C" w:rsidRPr="003A5848" w14:paraId="3A0DDD0C" w14:textId="77777777" w:rsidTr="00E4668C">
        <w:trPr>
          <w:gridAfter w:val="1"/>
          <w:wAfter w:w="98" w:type="dxa"/>
          <w:cantSplit/>
          <w:trHeight w:val="1047"/>
        </w:trPr>
        <w:tc>
          <w:tcPr>
            <w:tcW w:w="3229" w:type="dxa"/>
            <w:gridSpan w:val="12"/>
          </w:tcPr>
          <w:p w14:paraId="790487B2" w14:textId="77777777" w:rsidR="00E4668C" w:rsidRPr="003A5848" w:rsidRDefault="00E4668C"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2827" w:type="dxa"/>
            <w:gridSpan w:val="3"/>
          </w:tcPr>
          <w:p w14:paraId="511E6240" w14:textId="77777777" w:rsidR="00E4668C" w:rsidRPr="003A5848" w:rsidRDefault="00E4668C"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c>
          <w:tcPr>
            <w:tcW w:w="3843" w:type="dxa"/>
            <w:gridSpan w:val="14"/>
          </w:tcPr>
          <w:p w14:paraId="3DD6BBEA" w14:textId="3FBD02BA" w:rsidR="00E4668C" w:rsidRPr="003A5848" w:rsidRDefault="00E4668C"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2835"/>
            </w:tblGrid>
            <w:tr w:rsidR="00E4668C" w:rsidRPr="003A5848" w14:paraId="6F4229D8" w14:textId="77777777" w:rsidTr="003A5848">
              <w:tc>
                <w:tcPr>
                  <w:tcW w:w="1412" w:type="dxa"/>
                </w:tcPr>
                <w:p w14:paraId="71F3CA69" w14:textId="77777777" w:rsidR="00E4668C" w:rsidRPr="003A5848" w:rsidRDefault="00E4668C"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14:paraId="30A90625" w14:textId="77777777" w:rsidR="00E4668C" w:rsidRDefault="00E4668C"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14:paraId="5F5D97C6" w14:textId="77777777" w:rsidR="00E4668C" w:rsidRPr="003A5848" w:rsidRDefault="00E4668C"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Pr="003A5848">
                    <w:rPr>
                      <w:rFonts w:ascii="Times New Roman" w:eastAsia="Times New Roman" w:hAnsi="Times New Roman"/>
                      <w:sz w:val="28"/>
                      <w:szCs w:val="28"/>
                    </w:rPr>
                    <w:t xml:space="preserve">организации </w:t>
                  </w:r>
                </w:p>
                <w:p w14:paraId="24947B12" w14:textId="77777777" w:rsidR="00E4668C" w:rsidRPr="003A5848" w:rsidRDefault="00E4668C" w:rsidP="003A5848">
                  <w:pPr>
                    <w:overflowPunct w:val="0"/>
                    <w:autoSpaceDE w:val="0"/>
                    <w:autoSpaceDN w:val="0"/>
                    <w:adjustRightInd w:val="0"/>
                    <w:textAlignment w:val="baseline"/>
                    <w:rPr>
                      <w:rFonts w:ascii="Times New Roman" w:eastAsia="Times New Roman" w:hAnsi="Times New Roman"/>
                      <w:sz w:val="26"/>
                      <w:szCs w:val="26"/>
                    </w:rPr>
                  </w:pPr>
                </w:p>
              </w:tc>
            </w:tr>
          </w:tbl>
          <w:p w14:paraId="584C282C" w14:textId="77777777" w:rsidR="00E4668C" w:rsidRPr="003A5848" w:rsidRDefault="00E4668C"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14:paraId="7CADFE9E" w14:textId="77777777" w:rsidR="00E4668C" w:rsidRPr="003A5848" w:rsidRDefault="00E4668C"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E4668C" w:rsidRPr="003A5848" w14:paraId="50C2C170" w14:textId="77777777" w:rsidTr="00E4668C">
        <w:trPr>
          <w:gridAfter w:val="13"/>
          <w:wAfter w:w="3429" w:type="dxa"/>
          <w:trHeight w:val="830"/>
        </w:trPr>
        <w:tc>
          <w:tcPr>
            <w:tcW w:w="3412" w:type="dxa"/>
            <w:gridSpan w:val="13"/>
          </w:tcPr>
          <w:p w14:paraId="054BF65B" w14:textId="77777777" w:rsidR="00E4668C" w:rsidRDefault="00E4668C"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tc>
        <w:tc>
          <w:tcPr>
            <w:tcW w:w="3156" w:type="dxa"/>
            <w:gridSpan w:val="4"/>
          </w:tcPr>
          <w:p w14:paraId="40E5F3B2" w14:textId="15AC126F" w:rsidR="00E4668C" w:rsidRPr="003A5848" w:rsidRDefault="00E4668C"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E4668C" w:rsidRPr="003A5848" w14:paraId="4A008D1C" w14:textId="77777777" w:rsidTr="00E4668C">
        <w:trPr>
          <w:trHeight w:hRule="exact" w:val="355"/>
        </w:trPr>
        <w:tc>
          <w:tcPr>
            <w:tcW w:w="335" w:type="dxa"/>
            <w:tcBorders>
              <w:right w:val="single" w:sz="4" w:space="0" w:color="auto"/>
            </w:tcBorders>
          </w:tcPr>
          <w:p w14:paraId="5A83D45B"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283" w:type="dxa"/>
            <w:tcBorders>
              <w:top w:val="single" w:sz="4" w:space="0" w:color="auto"/>
              <w:left w:val="single" w:sz="4" w:space="0" w:color="auto"/>
              <w:bottom w:val="single" w:sz="4" w:space="0" w:color="auto"/>
              <w:right w:val="single" w:sz="4" w:space="0" w:color="auto"/>
            </w:tcBorders>
          </w:tcPr>
          <w:p w14:paraId="0E768BC4"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2" w:type="dxa"/>
            <w:tcBorders>
              <w:top w:val="single" w:sz="4" w:space="0" w:color="auto"/>
              <w:left w:val="single" w:sz="4" w:space="0" w:color="auto"/>
              <w:bottom w:val="single" w:sz="4" w:space="0" w:color="auto"/>
              <w:right w:val="single" w:sz="4" w:space="0" w:color="auto"/>
            </w:tcBorders>
          </w:tcPr>
          <w:p w14:paraId="74DC9679"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4D85899B"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14:paraId="16FCDDA5"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7DCFD0B7"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2886EB27"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14:paraId="5AF7F595"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75953ABB"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78FAFD75"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5" w:type="dxa"/>
            <w:tcBorders>
              <w:top w:val="single" w:sz="4" w:space="0" w:color="auto"/>
              <w:left w:val="single" w:sz="4" w:space="0" w:color="auto"/>
              <w:bottom w:val="single" w:sz="4" w:space="0" w:color="auto"/>
              <w:right w:val="single" w:sz="4" w:space="0" w:color="auto"/>
            </w:tcBorders>
          </w:tcPr>
          <w:p w14:paraId="4FDA7680"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59" w:type="dxa"/>
            <w:gridSpan w:val="3"/>
            <w:tcBorders>
              <w:top w:val="single" w:sz="4" w:space="0" w:color="auto"/>
              <w:left w:val="single" w:sz="4" w:space="0" w:color="auto"/>
              <w:bottom w:val="single" w:sz="4" w:space="0" w:color="auto"/>
              <w:right w:val="single" w:sz="4" w:space="0" w:color="auto"/>
            </w:tcBorders>
          </w:tcPr>
          <w:p w14:paraId="265F1EEC"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14:paraId="0B00F63A" w14:textId="4E36C638"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47" w:type="dxa"/>
            <w:tcBorders>
              <w:top w:val="single" w:sz="4" w:space="0" w:color="auto"/>
              <w:left w:val="single" w:sz="4" w:space="0" w:color="auto"/>
              <w:bottom w:val="single" w:sz="4" w:space="0" w:color="auto"/>
              <w:right w:val="single" w:sz="4" w:space="0" w:color="auto"/>
            </w:tcBorders>
          </w:tcPr>
          <w:p w14:paraId="3EF2CDDC"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4" w:type="dxa"/>
            <w:tcBorders>
              <w:top w:val="single" w:sz="4" w:space="0" w:color="auto"/>
              <w:left w:val="single" w:sz="4" w:space="0" w:color="auto"/>
              <w:bottom w:val="single" w:sz="4" w:space="0" w:color="auto"/>
              <w:right w:val="single" w:sz="4" w:space="0" w:color="auto"/>
            </w:tcBorders>
          </w:tcPr>
          <w:p w14:paraId="03D05302"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3" w:type="dxa"/>
            <w:tcBorders>
              <w:top w:val="single" w:sz="4" w:space="0" w:color="auto"/>
              <w:left w:val="single" w:sz="4" w:space="0" w:color="auto"/>
              <w:bottom w:val="single" w:sz="4" w:space="0" w:color="auto"/>
              <w:right w:val="single" w:sz="4" w:space="0" w:color="auto"/>
            </w:tcBorders>
          </w:tcPr>
          <w:p w14:paraId="6A0D1E49"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2" w:type="dxa"/>
            <w:tcBorders>
              <w:top w:val="single" w:sz="4" w:space="0" w:color="auto"/>
              <w:left w:val="single" w:sz="4" w:space="0" w:color="auto"/>
              <w:bottom w:val="single" w:sz="4" w:space="0" w:color="auto"/>
              <w:right w:val="single" w:sz="4" w:space="0" w:color="auto"/>
            </w:tcBorders>
          </w:tcPr>
          <w:p w14:paraId="144FB6F5"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1" w:type="dxa"/>
            <w:tcBorders>
              <w:top w:val="single" w:sz="4" w:space="0" w:color="auto"/>
              <w:left w:val="single" w:sz="4" w:space="0" w:color="auto"/>
              <w:bottom w:val="single" w:sz="4" w:space="0" w:color="auto"/>
              <w:right w:val="single" w:sz="4" w:space="0" w:color="auto"/>
            </w:tcBorders>
          </w:tcPr>
          <w:p w14:paraId="512A7FB6"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1" w:type="dxa"/>
            <w:tcBorders>
              <w:top w:val="single" w:sz="4" w:space="0" w:color="auto"/>
              <w:left w:val="single" w:sz="4" w:space="0" w:color="auto"/>
              <w:bottom w:val="single" w:sz="4" w:space="0" w:color="auto"/>
              <w:right w:val="single" w:sz="4" w:space="0" w:color="auto"/>
            </w:tcBorders>
          </w:tcPr>
          <w:p w14:paraId="6672577C"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0" w:type="dxa"/>
            <w:tcBorders>
              <w:top w:val="single" w:sz="4" w:space="0" w:color="auto"/>
              <w:left w:val="single" w:sz="4" w:space="0" w:color="auto"/>
              <w:bottom w:val="single" w:sz="4" w:space="0" w:color="auto"/>
              <w:right w:val="single" w:sz="4" w:space="0" w:color="auto"/>
            </w:tcBorders>
          </w:tcPr>
          <w:p w14:paraId="4B931F3D"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90" w:type="dxa"/>
            <w:tcBorders>
              <w:top w:val="single" w:sz="4" w:space="0" w:color="auto"/>
              <w:left w:val="single" w:sz="4" w:space="0" w:color="auto"/>
              <w:bottom w:val="single" w:sz="4" w:space="0" w:color="auto"/>
              <w:right w:val="single" w:sz="4" w:space="0" w:color="auto"/>
            </w:tcBorders>
          </w:tcPr>
          <w:p w14:paraId="66225647"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9" w:type="dxa"/>
            <w:tcBorders>
              <w:top w:val="single" w:sz="4" w:space="0" w:color="auto"/>
              <w:left w:val="single" w:sz="4" w:space="0" w:color="auto"/>
              <w:bottom w:val="single" w:sz="4" w:space="0" w:color="auto"/>
              <w:right w:val="single" w:sz="4" w:space="0" w:color="auto"/>
            </w:tcBorders>
          </w:tcPr>
          <w:p w14:paraId="4E54C9F1"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9" w:type="dxa"/>
            <w:tcBorders>
              <w:top w:val="single" w:sz="4" w:space="0" w:color="auto"/>
              <w:left w:val="single" w:sz="4" w:space="0" w:color="auto"/>
              <w:bottom w:val="single" w:sz="4" w:space="0" w:color="auto"/>
              <w:right w:val="single" w:sz="4" w:space="0" w:color="auto"/>
            </w:tcBorders>
          </w:tcPr>
          <w:p w14:paraId="25D40ED3"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89" w:type="dxa"/>
            <w:tcBorders>
              <w:top w:val="single" w:sz="4" w:space="0" w:color="auto"/>
              <w:left w:val="single" w:sz="4" w:space="0" w:color="auto"/>
              <w:bottom w:val="single" w:sz="4" w:space="0" w:color="auto"/>
              <w:right w:val="single" w:sz="4" w:space="0" w:color="auto"/>
            </w:tcBorders>
          </w:tcPr>
          <w:p w14:paraId="53497A2F"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46" w:type="dxa"/>
            <w:tcBorders>
              <w:top w:val="single" w:sz="4" w:space="0" w:color="auto"/>
              <w:left w:val="single" w:sz="4" w:space="0" w:color="auto"/>
              <w:bottom w:val="single" w:sz="4" w:space="0" w:color="auto"/>
              <w:right w:val="single" w:sz="4" w:space="0" w:color="auto"/>
            </w:tcBorders>
          </w:tcPr>
          <w:p w14:paraId="44E14C7E"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5" w:type="dxa"/>
            <w:gridSpan w:val="2"/>
            <w:tcBorders>
              <w:top w:val="single" w:sz="4" w:space="0" w:color="auto"/>
              <w:left w:val="single" w:sz="4" w:space="0" w:color="auto"/>
              <w:bottom w:val="single" w:sz="4" w:space="0" w:color="auto"/>
              <w:right w:val="single" w:sz="4" w:space="0" w:color="auto"/>
            </w:tcBorders>
          </w:tcPr>
          <w:p w14:paraId="12405B70" w14:textId="77777777" w:rsidR="00E4668C" w:rsidRPr="003A5848" w:rsidRDefault="00E4668C"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14:paraId="12325892" w14:textId="77777777"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3A5848" w:rsidRPr="003A5848" w14:paraId="4E96B1D8" w14:textId="77777777" w:rsidTr="003A5848">
        <w:trPr>
          <w:trHeight w:hRule="exact" w:val="340"/>
        </w:trPr>
        <w:tc>
          <w:tcPr>
            <w:tcW w:w="265" w:type="pct"/>
            <w:tcBorders>
              <w:top w:val="nil"/>
              <w:left w:val="nil"/>
              <w:bottom w:val="nil"/>
            </w:tcBorders>
          </w:tcPr>
          <w:p w14:paraId="307C9402"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3646E8B1"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5959B19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60FE6E7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1BE0435E"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05851DDB"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5ED7109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7BA3FC8A"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5D1C4739"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20E530BF"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138BDD77"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7BBDC0B"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CF58C93"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31EE9E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3FFF832"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DE14F56"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17AD606D"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158E25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9EF9B36"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82259A1"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58D56ECC"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F0864F3"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501573C7"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6207674B"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14:paraId="5112857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14:paraId="06318B3B" w14:textId="77777777"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3A5848" w:rsidRPr="003A5848" w14:paraId="638DECE0" w14:textId="77777777" w:rsidTr="003A5848">
        <w:trPr>
          <w:trHeight w:hRule="exact" w:val="340"/>
        </w:trPr>
        <w:tc>
          <w:tcPr>
            <w:tcW w:w="265" w:type="pct"/>
            <w:tcBorders>
              <w:top w:val="nil"/>
              <w:left w:val="nil"/>
              <w:bottom w:val="nil"/>
            </w:tcBorders>
          </w:tcPr>
          <w:p w14:paraId="35B70F28"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4ACD3843"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3DF44E29"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14:paraId="60676358"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795B08BF"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346B892A"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1C79DAD0"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14:paraId="09CC2D2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8EC6DCE"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213D6CBA"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4C80DCD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6A4B93D"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7863152D"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C304C26"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33E5F76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185089E7"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64C71CD6"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45AA273E"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2BB045C6"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24718503"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320893E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0E1E5677"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3CE7D56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14:paraId="24F24614"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14:paraId="7D77448E"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14:paraId="56C53FCA" w14:textId="77777777"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16"/>
        <w:gridCol w:w="416"/>
        <w:gridCol w:w="418"/>
        <w:gridCol w:w="413"/>
        <w:gridCol w:w="415"/>
        <w:gridCol w:w="415"/>
        <w:gridCol w:w="418"/>
        <w:gridCol w:w="416"/>
        <w:gridCol w:w="415"/>
        <w:gridCol w:w="413"/>
      </w:tblGrid>
      <w:tr w:rsidR="001F4BC8" w:rsidRPr="003A5848" w14:paraId="22AA572D" w14:textId="77777777" w:rsidTr="001F4BC8">
        <w:trPr>
          <w:trHeight w:hRule="exact" w:val="340"/>
        </w:trPr>
        <w:tc>
          <w:tcPr>
            <w:tcW w:w="425" w:type="pct"/>
            <w:tcBorders>
              <w:top w:val="single" w:sz="4" w:space="0" w:color="auto"/>
              <w:left w:val="single" w:sz="4" w:space="0" w:color="auto"/>
              <w:bottom w:val="single" w:sz="4" w:space="0" w:color="auto"/>
            </w:tcBorders>
          </w:tcPr>
          <w:p w14:paraId="682D103B"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14:paraId="23D49E32"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14:paraId="2EC5BA2F" w14:textId="77777777"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14:paraId="728464A1"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14:paraId="5C15603C"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14:paraId="3B19BF6E" w14:textId="77777777"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14:paraId="65D1AC6F"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14:paraId="37D1177C"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14:paraId="6B7EBEDE"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14:paraId="786D4E25"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14:paraId="145BD941" w14:textId="77777777"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14:paraId="7BDF148A" w14:textId="77777777"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14:paraId="3823DF0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14:paraId="532F005B" w14:textId="77777777"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14:paraId="4D2D787A" w14:textId="77777777"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BC33AF" w:rsidRPr="003A5848" w14:paraId="2CFE3A4E" w14:textId="77777777" w:rsidTr="00BC33AF">
        <w:trPr>
          <w:trHeight w:hRule="exact" w:val="340"/>
        </w:trPr>
        <w:tc>
          <w:tcPr>
            <w:tcW w:w="335" w:type="pct"/>
            <w:tcBorders>
              <w:top w:val="single" w:sz="4" w:space="0" w:color="auto"/>
              <w:left w:val="single" w:sz="4" w:space="0" w:color="auto"/>
              <w:bottom w:val="single" w:sz="4" w:space="0" w:color="auto"/>
            </w:tcBorders>
          </w:tcPr>
          <w:p w14:paraId="6473BCDB"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472103E9"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589FE021"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14:paraId="08662DB4"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52F41274"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7874D197"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34998BD0"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14:paraId="01956B14"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5C39A0CD"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29DABDB4"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47AC708A"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3D664948"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18161F42"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14:paraId="23B9E11F" w14:textId="77777777"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14:paraId="300F8639" w14:textId="77777777"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14:paraId="5E9D01E9" w14:textId="77777777" w:rsidR="00BC33AF"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14:paraId="485F333E" w14:textId="77777777"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14:paraId="073DA513" w14:textId="77777777"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14:paraId="62F26B52" w14:textId="77777777"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p>
    <w:p w14:paraId="090C0315" w14:textId="77777777"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2CDEEB63" w14:textId="77777777"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14:paraId="7EF8F5A0" w14:textId="77777777"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14:paraId="736D97F2" w14:textId="77777777" w:rsidTr="003A5848">
        <w:trPr>
          <w:trHeight w:hRule="exact" w:val="340"/>
        </w:trPr>
        <w:tc>
          <w:tcPr>
            <w:tcW w:w="1134" w:type="dxa"/>
            <w:tcBorders>
              <w:top w:val="nil"/>
              <w:left w:val="nil"/>
              <w:bottom w:val="nil"/>
            </w:tcBorders>
          </w:tcPr>
          <w:p w14:paraId="2FF3F1F6" w14:textId="77777777"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14:paraId="3C96478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6C41F13C"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38D06EAD"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2F32C1A2"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14:paraId="493B3513" w14:textId="77777777"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14:paraId="7F6FEFD7"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0451186D"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3622B0E4"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6BE8E382"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606CD368"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49F72D40"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2A8FBC6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673A9DB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4EC081F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14:paraId="4A45D0F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14:paraId="4E6B1C6B" w14:textId="77777777"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48C592B0" wp14:editId="5E993B29">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5C6C7" id="Прямоугольник 5" o:spid="_x0000_s1026" style="position:absolute;margin-left:178.1pt;margin-top:14.1pt;width:21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" fillcolor="white [3201]" strokecolor="black [3200]" strokeweight=".25p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377F69D7" wp14:editId="2E0C1DB2">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F3CDC" id="Прямоугольник 4" o:spid="_x0000_s1026" style="position:absolute;margin-left:52.85pt;margin-top:14.1pt;width:21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" fillcolor="white [3201]" strokecolor="black [3200]" strokeweight=".25pt"/>
            </w:pict>
          </mc:Fallback>
        </mc:AlternateContent>
      </w:r>
    </w:p>
    <w:p w14:paraId="7E2E184C" w14:textId="77777777"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sidRP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14:paraId="49671D3C" w14:textId="77777777"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 xml:space="preserve"> </w:t>
      </w:r>
    </w:p>
    <w:p w14:paraId="13D969EE" w14:textId="77777777"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sidRPr="00236DA3">
        <w:rPr>
          <w:rFonts w:ascii="Times New Roman" w:eastAsia="Times New Roman" w:hAnsi="Times New Roman" w:cs="Times New Roman"/>
          <w:b/>
          <w:sz w:val="24"/>
          <w:szCs w:val="24"/>
          <w:lang w:eastAsia="ru-RU"/>
        </w:rPr>
        <w:t>СНИЛС</w:t>
      </w:r>
      <w:r>
        <w:rPr>
          <w:rFonts w:ascii="Times New Roman" w:eastAsia="Times New Roman" w:hAnsi="Times New Roman" w:cs="Times New Roman"/>
          <w:b/>
          <w:sz w:val="24"/>
          <w:szCs w:val="24"/>
          <w:lang w:eastAsia="ru-RU"/>
        </w:rPr>
        <w:t xml:space="preserve">    </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236DA3" w:rsidRPr="003A5848" w14:paraId="674264FB" w14:textId="77777777" w:rsidTr="009C4AB9">
        <w:trPr>
          <w:trHeight w:hRule="exact" w:val="340"/>
        </w:trPr>
        <w:tc>
          <w:tcPr>
            <w:tcW w:w="335" w:type="pct"/>
            <w:tcBorders>
              <w:top w:val="single" w:sz="4" w:space="0" w:color="auto"/>
              <w:left w:val="single" w:sz="4" w:space="0" w:color="auto"/>
              <w:bottom w:val="single" w:sz="4" w:space="0" w:color="auto"/>
            </w:tcBorders>
          </w:tcPr>
          <w:p w14:paraId="16C18EDA"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1A920E4D"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703B4FED"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14:paraId="2E761A87"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03E48862"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7150DB2F"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14:paraId="45F59422"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14:paraId="7940B224"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41FF0E75"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14:paraId="70DA703F"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0711279D"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382955ED"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14:paraId="24D23F2A"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14:paraId="30CDEE79" w14:textId="77777777"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14:paraId="7928E6E5" w14:textId="77777777"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14:paraId="312EC6BE" w14:textId="77777777" w:rsidR="00236DA3" w:rsidRDefault="00236DA3"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A8B420F" w14:textId="77777777" w:rsidR="00236DA3" w:rsidRDefault="00236DA3"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7B722DE2" w14:textId="77777777" w:rsidR="003A5848" w:rsidRPr="003A5848" w:rsidRDefault="001F4BC8" w:rsidP="00EB5E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w:t>
      </w:r>
      <w:r w:rsidR="00EB5E2A">
        <w:rPr>
          <w:rFonts w:ascii="Times New Roman" w:eastAsia="Times New Roman" w:hAnsi="Times New Roman" w:cs="Times New Roman"/>
          <w:sz w:val="26"/>
          <w:szCs w:val="26"/>
          <w:lang w:eastAsia="ru-RU"/>
        </w:rPr>
        <w:t xml:space="preserve">овании по русскому языку для </w:t>
      </w:r>
      <w:r w:rsidR="00EB5E2A" w:rsidRPr="00EB5E2A">
        <w:rPr>
          <w:rFonts w:ascii="Times New Roman" w:eastAsia="Times New Roman" w:hAnsi="Times New Roman" w:cs="Times New Roman"/>
          <w:sz w:val="26"/>
          <w:szCs w:val="26"/>
          <w:lang w:eastAsia="ru-RU"/>
        </w:rPr>
        <w:t>получения допуска к государственной итоговой аттестации</w:t>
      </w:r>
      <w:r w:rsidR="00EB5E2A">
        <w:rPr>
          <w:rFonts w:ascii="Times New Roman" w:eastAsia="Times New Roman" w:hAnsi="Times New Roman" w:cs="Times New Roman"/>
          <w:sz w:val="26"/>
          <w:szCs w:val="26"/>
          <w:lang w:eastAsia="ru-RU"/>
        </w:rPr>
        <w:t xml:space="preserve"> по образовательным программам </w:t>
      </w:r>
      <w:r w:rsidR="00EB5E2A" w:rsidRPr="00EB5E2A">
        <w:rPr>
          <w:rFonts w:ascii="Times New Roman" w:eastAsia="Times New Roman" w:hAnsi="Times New Roman" w:cs="Times New Roman"/>
          <w:sz w:val="26"/>
          <w:szCs w:val="26"/>
          <w:lang w:eastAsia="ru-RU"/>
        </w:rPr>
        <w:t>основного общего образования.</w:t>
      </w:r>
    </w:p>
    <w:p w14:paraId="665741A4" w14:textId="77777777" w:rsidR="001F4BC8" w:rsidRDefault="00EB5E2A"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EB5E2A">
        <w:rPr>
          <w:rFonts w:ascii="Times New Roman" w:eastAsia="Times New Roman" w:hAnsi="Times New Roman" w:cs="Times New Roman"/>
          <w:sz w:val="26"/>
          <w:szCs w:val="26"/>
          <w:lang w:eastAsia="ru-RU"/>
        </w:rPr>
        <w:t>Прошу организовать проведение итогового собеседования по русскому языку</w:t>
      </w:r>
      <w:r w:rsidR="003A5848" w:rsidRPr="003A5848">
        <w:rPr>
          <w:rFonts w:ascii="Times New Roman" w:eastAsia="Times New Roman" w:hAnsi="Times New Roman" w:cs="Times New Roman"/>
          <w:sz w:val="26"/>
          <w:szCs w:val="26"/>
          <w:lang w:eastAsia="ru-RU"/>
        </w:rPr>
        <w:t xml:space="preserve"> </w:t>
      </w:r>
      <w:r w:rsidRPr="00EB5E2A">
        <w:rPr>
          <w:rFonts w:ascii="Times New Roman" w:eastAsia="Times New Roman" w:hAnsi="Times New Roman" w:cs="Times New Roman"/>
          <w:sz w:val="26"/>
          <w:szCs w:val="26"/>
          <w:lang w:eastAsia="ru-RU"/>
        </w:rPr>
        <w:t>в условиях, учитывающие состояние моего здоровья, особенности психофизического развития</w:t>
      </w:r>
      <w:r w:rsidR="003A5848" w:rsidRPr="003A5848">
        <w:rPr>
          <w:rFonts w:ascii="Times New Roman" w:eastAsia="Times New Roman" w:hAnsi="Times New Roman" w:cs="Times New Roman"/>
          <w:sz w:val="26"/>
          <w:szCs w:val="26"/>
          <w:lang w:eastAsia="ru-RU"/>
        </w:rPr>
        <w:t xml:space="preserve">, подтверждаемые: </w:t>
      </w:r>
    </w:p>
    <w:p w14:paraId="3C7E2B3C" w14:textId="77777777"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21DBFF2C" wp14:editId="0FD8F5BB">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8E17F2"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w: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14:paraId="4F4D83E6" w14:textId="77777777" w:rsid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1157C9FF" wp14:editId="6FED04EA">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FF619"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 xml:space="preserve">копией справки, </w:t>
      </w:r>
      <w:r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14:paraId="6BC9E5FE" w14:textId="77777777"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Необходимые условия для прохождения итогового собеседования по русскому языку:</w:t>
      </w:r>
    </w:p>
    <w:p w14:paraId="3B894081" w14:textId="77777777"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14:paraId="1B7C58D3" w14:textId="77777777"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6432" behindDoc="0" locked="0" layoutInCell="1" allowOverlap="1" wp14:anchorId="72E27792" wp14:editId="751211E6">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40C5AF"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" strokecolor="windowText">
                <o:lock v:ext="edit" shapetype="f"/>
              </v:line>
            </w:pict>
          </mc:Fallback>
        </mc:AlternateContent>
      </w:r>
    </w:p>
    <w:p w14:paraId="0C6866D4" w14:textId="77777777"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14:paraId="1C3D9421" w14:textId="77777777"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016889EA" w14:textId="77777777"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r w:rsidR="003A5848" w:rsidRPr="003A5848">
        <w:rPr>
          <w:rFonts w:ascii="Times New Roman" w:eastAsia="Times New Roman" w:hAnsi="Times New Roman" w:cs="Times New Roman"/>
          <w:sz w:val="26"/>
          <w:szCs w:val="26"/>
          <w:lang w:eastAsia="ru-RU"/>
        </w:rPr>
        <w:t xml:space="preserve">      </w:t>
      </w:r>
    </w:p>
    <w:p w14:paraId="227F73E8" w14:textId="77777777"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0E8E50F8"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14:paraId="04C4F63A"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14:paraId="1326CCC7"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14:paraId="528AA4E1"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2BE41EDF"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9812BF9"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14:paraId="1B80DCEE"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14:paraId="39A85866" w14:textId="77777777"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r w:rsidR="001F4BC8" w:rsidRPr="003A5848">
        <w:rPr>
          <w:rFonts w:ascii="Times New Roman" w:eastAsia="Times New Roman" w:hAnsi="Times New Roman" w:cs="Times New Roman"/>
          <w:sz w:val="26"/>
          <w:szCs w:val="26"/>
          <w:lang w:eastAsia="ru-RU"/>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52421" w:rsidRPr="003A5848" w14:paraId="3355095B" w14:textId="77777777"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14:paraId="0A5414E7" w14:textId="77777777"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lastRenderedPageBreak/>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14:paraId="56B29F35" w14:textId="77777777"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14:paraId="1D92A46D" w14:textId="77777777"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14:paraId="1DBA99DB"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14:paraId="1AAD1923"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14:paraId="7DAA1E7D"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14:paraId="0260AC42"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14:paraId="51BD036B"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14:paraId="5B38F67D" w14:textId="77777777"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14:paraId="6054A9C5" w14:textId="77777777"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14:paraId="2B01CFDF" w14:textId="77777777"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B52421">
          <w:pgSz w:w="11906" w:h="16838" w:code="9"/>
          <w:pgMar w:top="1134" w:right="707" w:bottom="993" w:left="1418" w:header="680" w:footer="680" w:gutter="0"/>
          <w:cols w:space="720"/>
          <w:noEndnote/>
          <w:titlePg/>
          <w:docGrid w:linePitch="204"/>
        </w:sectPr>
      </w:pPr>
    </w:p>
    <w:p w14:paraId="7F9067AA" w14:textId="77777777"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6" w:name="_Toc26878824"/>
      <w:bookmarkStart w:id="37" w:name="_Toc26879506"/>
      <w:r w:rsidRPr="003A5848">
        <w:rPr>
          <w:rFonts w:ascii="Times New Roman" w:eastAsia="Times New Roman" w:hAnsi="Times New Roman" w:cs="Times New Roman"/>
          <w:sz w:val="24"/>
          <w:szCs w:val="24"/>
          <w:lang w:eastAsia="ru-RU"/>
        </w:rPr>
        <w:lastRenderedPageBreak/>
        <w:t>Приложение №4</w:t>
      </w:r>
    </w:p>
    <w:p w14:paraId="61E5D3CD" w14:textId="77777777"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14:paraId="48FB40CE" w14:textId="77777777" w:rsidR="003A5848" w:rsidRPr="003A5848" w:rsidRDefault="001F4BC8" w:rsidP="001F4B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«____»_____________2023</w:t>
      </w:r>
      <w:r w:rsidR="003A5848" w:rsidRPr="003A5848">
        <w:rPr>
          <w:rFonts w:ascii="Times New Roman" w:eastAsia="Times New Roman" w:hAnsi="Times New Roman" w:cs="Times New Roman"/>
          <w:sz w:val="24"/>
          <w:szCs w:val="24"/>
          <w:lang w:eastAsia="ru-RU"/>
        </w:rPr>
        <w:t xml:space="preserve"> №________</w:t>
      </w:r>
    </w:p>
    <w:p w14:paraId="69F1F6CD" w14:textId="77777777"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14:paraId="0295F9C2" w14:textId="77777777" w:rsidR="003A5848" w:rsidRPr="005E43F4" w:rsidRDefault="000B44CD" w:rsidP="003A5848">
      <w:pPr>
        <w:keepNext/>
        <w:spacing w:after="0"/>
        <w:jc w:val="center"/>
        <w:outlineLvl w:val="0"/>
        <w:rPr>
          <w:rFonts w:ascii="Times New Roman" w:eastAsia="Times New Roman" w:hAnsi="Times New Roman" w:cs="Times New Roman"/>
          <w:sz w:val="28"/>
          <w:szCs w:val="28"/>
          <w:lang w:eastAsia="ru-RU"/>
        </w:rPr>
      </w:pPr>
      <w:r w:rsidRPr="005E43F4">
        <w:rPr>
          <w:rFonts w:ascii="Times New Roman" w:eastAsia="Times New Roman" w:hAnsi="Times New Roman" w:cs="Times New Roman"/>
          <w:b/>
          <w:sz w:val="28"/>
          <w:szCs w:val="28"/>
          <w:lang w:eastAsia="ru-RU"/>
        </w:rPr>
        <w:t>П</w:t>
      </w:r>
      <w:r w:rsidR="003A5848" w:rsidRPr="005E43F4">
        <w:rPr>
          <w:rFonts w:ascii="Times New Roman" w:eastAsia="Times New Roman" w:hAnsi="Times New Roman" w:cs="Times New Roman"/>
          <w:b/>
          <w:sz w:val="28"/>
          <w:szCs w:val="28"/>
          <w:lang w:eastAsia="ru-RU"/>
        </w:rPr>
        <w:t>еречень категорий участников, претендующих на уменьшение минимального количества баллов, необходимого для получения «зачета»</w:t>
      </w:r>
      <w:bookmarkEnd w:id="36"/>
      <w:bookmarkEnd w:id="37"/>
    </w:p>
    <w:p w14:paraId="4E9B2E70" w14:textId="77777777"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417" w:type="dxa"/>
        <w:tblLayout w:type="fixed"/>
        <w:tblLook w:val="04A0" w:firstRow="1" w:lastRow="0" w:firstColumn="1" w:lastColumn="0" w:noHBand="0" w:noVBand="1"/>
      </w:tblPr>
      <w:tblGrid>
        <w:gridCol w:w="1384"/>
        <w:gridCol w:w="1701"/>
        <w:gridCol w:w="1701"/>
        <w:gridCol w:w="1701"/>
        <w:gridCol w:w="1559"/>
        <w:gridCol w:w="1560"/>
        <w:gridCol w:w="1984"/>
        <w:gridCol w:w="1842"/>
        <w:gridCol w:w="993"/>
        <w:gridCol w:w="992"/>
      </w:tblGrid>
      <w:tr w:rsidR="003A5848" w:rsidRPr="003A5848" w14:paraId="17853F10" w14:textId="77777777" w:rsidTr="00091BCD">
        <w:trPr>
          <w:trHeight w:val="699"/>
          <w:tblHeader/>
        </w:trPr>
        <w:tc>
          <w:tcPr>
            <w:tcW w:w="1384" w:type="dxa"/>
            <w:vMerge w:val="restart"/>
          </w:tcPr>
          <w:p w14:paraId="325169EA"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14:paraId="7858FDB6"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14:paraId="090A28CE"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804" w:type="dxa"/>
            <w:gridSpan w:val="4"/>
          </w:tcPr>
          <w:p w14:paraId="65CC19B6"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14:paraId="620341C4" w14:textId="77777777" w:rsidR="003A5848" w:rsidRPr="003A5848" w:rsidRDefault="001F0BD4" w:rsidP="003A5848">
            <w:pPr>
              <w:jc w:val="center"/>
              <w:rPr>
                <w:rFonts w:ascii="Times New Roman" w:eastAsia="Times New Roman" w:hAnsi="Times New Roman"/>
                <w:b/>
              </w:rPr>
            </w:pPr>
            <w:r>
              <w:rPr>
                <w:rFonts w:ascii="Times New Roman" w:eastAsia="Times New Roman" w:hAnsi="Times New Roman"/>
                <w:b/>
              </w:rPr>
              <w:t>К</w:t>
            </w:r>
            <w:r w:rsidR="003A5848" w:rsidRPr="003A5848">
              <w:rPr>
                <w:rFonts w:ascii="Times New Roman" w:eastAsia="Times New Roman" w:hAnsi="Times New Roman"/>
                <w:b/>
              </w:rPr>
              <w:t>ритерии, по которым может проводиться оценивание (в скобках максимальный балл по критерию)</w:t>
            </w:r>
          </w:p>
        </w:tc>
        <w:tc>
          <w:tcPr>
            <w:tcW w:w="993" w:type="dxa"/>
            <w:vMerge w:val="restart"/>
          </w:tcPr>
          <w:p w14:paraId="31FEF690" w14:textId="77777777" w:rsidR="003A5848" w:rsidRPr="003A5848" w:rsidRDefault="001F0BD4" w:rsidP="001F0BD4">
            <w:pPr>
              <w:jc w:val="center"/>
              <w:rPr>
                <w:rFonts w:ascii="Times New Roman" w:eastAsia="Times New Roman" w:hAnsi="Times New Roman"/>
                <w:b/>
              </w:rPr>
            </w:pPr>
            <w:r>
              <w:rPr>
                <w:rFonts w:ascii="Times New Roman" w:eastAsia="Times New Roman" w:hAnsi="Times New Roman"/>
                <w:b/>
              </w:rPr>
              <w:t>Максимальное количество баллов</w:t>
            </w:r>
          </w:p>
        </w:tc>
        <w:tc>
          <w:tcPr>
            <w:tcW w:w="992" w:type="dxa"/>
            <w:vMerge w:val="restart"/>
          </w:tcPr>
          <w:p w14:paraId="1D45BD8B"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14:paraId="06CFBFFD" w14:textId="77777777" w:rsidTr="00091BCD">
        <w:trPr>
          <w:tblHeader/>
        </w:trPr>
        <w:tc>
          <w:tcPr>
            <w:tcW w:w="1384" w:type="dxa"/>
            <w:vMerge/>
          </w:tcPr>
          <w:p w14:paraId="6DD0F9D0" w14:textId="77777777" w:rsidR="003A5848" w:rsidRPr="003A5848" w:rsidRDefault="003A5848" w:rsidP="003A5848">
            <w:pPr>
              <w:jc w:val="center"/>
              <w:rPr>
                <w:rFonts w:ascii="Times New Roman" w:eastAsia="Times New Roman" w:hAnsi="Times New Roman"/>
                <w:b/>
              </w:rPr>
            </w:pPr>
          </w:p>
        </w:tc>
        <w:tc>
          <w:tcPr>
            <w:tcW w:w="1701" w:type="dxa"/>
            <w:vMerge/>
          </w:tcPr>
          <w:p w14:paraId="050C98D4" w14:textId="77777777" w:rsidR="003A5848" w:rsidRPr="003A5848" w:rsidRDefault="003A5848" w:rsidP="003A5848">
            <w:pPr>
              <w:jc w:val="center"/>
              <w:rPr>
                <w:rFonts w:ascii="Times New Roman" w:eastAsia="Times New Roman" w:hAnsi="Times New Roman"/>
                <w:b/>
              </w:rPr>
            </w:pPr>
          </w:p>
        </w:tc>
        <w:tc>
          <w:tcPr>
            <w:tcW w:w="1701" w:type="dxa"/>
            <w:vMerge/>
          </w:tcPr>
          <w:p w14:paraId="4F4F9EA8" w14:textId="77777777" w:rsidR="003A5848" w:rsidRPr="003A5848" w:rsidRDefault="003A5848" w:rsidP="003A5848">
            <w:pPr>
              <w:jc w:val="center"/>
              <w:rPr>
                <w:rFonts w:ascii="Times New Roman" w:eastAsia="Times New Roman" w:hAnsi="Times New Roman"/>
                <w:b/>
              </w:rPr>
            </w:pPr>
          </w:p>
        </w:tc>
        <w:tc>
          <w:tcPr>
            <w:tcW w:w="1701" w:type="dxa"/>
          </w:tcPr>
          <w:p w14:paraId="3C86823A"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Чтение текста</w:t>
            </w:r>
            <w:r w:rsidR="001F0BD4">
              <w:rPr>
                <w:rFonts w:ascii="Times New Roman" w:eastAsia="Times New Roman" w:hAnsi="Times New Roman"/>
                <w:b/>
              </w:rPr>
              <w:t xml:space="preserve"> вслух</w:t>
            </w:r>
            <w:r w:rsidRPr="003A5848">
              <w:rPr>
                <w:rFonts w:ascii="Times New Roman" w:eastAsia="Times New Roman" w:hAnsi="Times New Roman"/>
                <w:b/>
              </w:rPr>
              <w:t xml:space="preserve"> </w:t>
            </w:r>
          </w:p>
        </w:tc>
        <w:tc>
          <w:tcPr>
            <w:tcW w:w="1559" w:type="dxa"/>
          </w:tcPr>
          <w:p w14:paraId="0F3EB3D4"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w:t>
            </w:r>
            <w:r w:rsidR="001F0BD4">
              <w:rPr>
                <w:rFonts w:ascii="Times New Roman" w:eastAsia="Times New Roman" w:hAnsi="Times New Roman"/>
                <w:b/>
              </w:rPr>
              <w:t>Подробный п</w:t>
            </w:r>
            <w:r w:rsidRPr="003A5848">
              <w:rPr>
                <w:rFonts w:ascii="Times New Roman" w:eastAsia="Times New Roman" w:hAnsi="Times New Roman"/>
                <w:b/>
              </w:rPr>
              <w:t xml:space="preserve">ересказ текста </w:t>
            </w:r>
            <w:r w:rsidR="001F0BD4">
              <w:rPr>
                <w:rFonts w:ascii="Times New Roman" w:eastAsia="Times New Roman" w:hAnsi="Times New Roman"/>
                <w:b/>
              </w:rPr>
              <w:t>с включением приведенного высказывания</w:t>
            </w:r>
          </w:p>
        </w:tc>
        <w:tc>
          <w:tcPr>
            <w:tcW w:w="1560" w:type="dxa"/>
          </w:tcPr>
          <w:p w14:paraId="73858DCD"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984" w:type="dxa"/>
          </w:tcPr>
          <w:p w14:paraId="659DDDBE" w14:textId="77777777"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xml:space="preserve">. </w:t>
            </w:r>
            <w:r w:rsidR="001F0BD4">
              <w:rPr>
                <w:rFonts w:ascii="Times New Roman" w:eastAsia="Times New Roman" w:hAnsi="Times New Roman"/>
                <w:b/>
              </w:rPr>
              <w:t>Участие в д</w:t>
            </w:r>
            <w:r w:rsidRPr="003A5848">
              <w:rPr>
                <w:rFonts w:ascii="Times New Roman" w:eastAsia="Times New Roman" w:hAnsi="Times New Roman"/>
                <w:b/>
              </w:rPr>
              <w:t>иалог</w:t>
            </w:r>
            <w:r w:rsidR="001F0BD4">
              <w:rPr>
                <w:rFonts w:ascii="Times New Roman" w:eastAsia="Times New Roman" w:hAnsi="Times New Roman"/>
                <w:b/>
              </w:rPr>
              <w:t>е</w:t>
            </w:r>
          </w:p>
        </w:tc>
        <w:tc>
          <w:tcPr>
            <w:tcW w:w="1842" w:type="dxa"/>
            <w:vMerge/>
          </w:tcPr>
          <w:p w14:paraId="7450ADFE" w14:textId="77777777" w:rsidR="003A5848" w:rsidRPr="003A5848" w:rsidRDefault="003A5848" w:rsidP="003A5848">
            <w:pPr>
              <w:jc w:val="center"/>
              <w:rPr>
                <w:rFonts w:ascii="Times New Roman" w:eastAsia="Times New Roman" w:hAnsi="Times New Roman"/>
                <w:b/>
              </w:rPr>
            </w:pPr>
          </w:p>
        </w:tc>
        <w:tc>
          <w:tcPr>
            <w:tcW w:w="993" w:type="dxa"/>
            <w:vMerge/>
          </w:tcPr>
          <w:p w14:paraId="562FDFA9" w14:textId="77777777" w:rsidR="003A5848" w:rsidRPr="003A5848" w:rsidRDefault="003A5848" w:rsidP="003A5848">
            <w:pPr>
              <w:jc w:val="center"/>
              <w:rPr>
                <w:rFonts w:ascii="Times New Roman" w:eastAsia="Times New Roman" w:hAnsi="Times New Roman"/>
                <w:b/>
              </w:rPr>
            </w:pPr>
          </w:p>
        </w:tc>
        <w:tc>
          <w:tcPr>
            <w:tcW w:w="992" w:type="dxa"/>
            <w:vMerge/>
          </w:tcPr>
          <w:p w14:paraId="05A42FF0" w14:textId="77777777" w:rsidR="003A5848" w:rsidRPr="003A5848" w:rsidRDefault="003A5848" w:rsidP="003A5848">
            <w:pPr>
              <w:jc w:val="center"/>
              <w:rPr>
                <w:rFonts w:ascii="Times New Roman" w:eastAsia="Times New Roman" w:hAnsi="Times New Roman"/>
                <w:b/>
              </w:rPr>
            </w:pPr>
          </w:p>
        </w:tc>
      </w:tr>
      <w:tr w:rsidR="003A5848" w:rsidRPr="003A5848" w14:paraId="7C087886" w14:textId="77777777" w:rsidTr="00091BCD">
        <w:trPr>
          <w:trHeight w:val="582"/>
        </w:trPr>
        <w:tc>
          <w:tcPr>
            <w:tcW w:w="1384" w:type="dxa"/>
            <w:vMerge w:val="restart"/>
            <w:vAlign w:val="center"/>
          </w:tcPr>
          <w:p w14:paraId="6B05106B"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14:paraId="3C53CBF6"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14:paraId="75C47634"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14:paraId="0CF7A0EE"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14:paraId="12E57DA4" w14:textId="77777777"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Подробный </w:t>
            </w:r>
            <w:r w:rsidR="003A5848" w:rsidRPr="003A5848">
              <w:rPr>
                <w:rFonts w:ascii="Times New Roman" w:eastAsia="Times New Roman" w:hAnsi="Times New Roman"/>
              </w:rPr>
              <w:t xml:space="preserve">пересказ текста </w:t>
            </w:r>
            <w:r>
              <w:rPr>
                <w:rFonts w:ascii="Times New Roman" w:eastAsia="Times New Roman" w:hAnsi="Times New Roman"/>
              </w:rPr>
              <w:t xml:space="preserve">с включением приведенного высказывания </w:t>
            </w:r>
            <w:r w:rsidR="003A5848" w:rsidRPr="003A5848">
              <w:rPr>
                <w:rFonts w:ascii="Times New Roman" w:eastAsia="Times New Roman" w:hAnsi="Times New Roman"/>
              </w:rPr>
              <w:t>(посредством сурдоперевода)</w:t>
            </w:r>
          </w:p>
        </w:tc>
        <w:tc>
          <w:tcPr>
            <w:tcW w:w="1560" w:type="dxa"/>
            <w:vAlign w:val="center"/>
          </w:tcPr>
          <w:p w14:paraId="0911B261"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984" w:type="dxa"/>
            <w:vAlign w:val="center"/>
          </w:tcPr>
          <w:p w14:paraId="06F4F6C1" w14:textId="77777777"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участие в </w:t>
            </w:r>
            <w:r w:rsidR="003A5848" w:rsidRPr="003A5848">
              <w:rPr>
                <w:rFonts w:ascii="Times New Roman" w:eastAsia="Times New Roman" w:hAnsi="Times New Roman"/>
              </w:rPr>
              <w:t>диалог</w:t>
            </w:r>
            <w:r>
              <w:rPr>
                <w:rFonts w:ascii="Times New Roman" w:eastAsia="Times New Roman" w:hAnsi="Times New Roman"/>
              </w:rPr>
              <w:t>е</w:t>
            </w:r>
            <w:r w:rsidR="003A5848" w:rsidRPr="003A5848">
              <w:rPr>
                <w:rFonts w:ascii="Times New Roman" w:eastAsia="Times New Roman" w:hAnsi="Times New Roman"/>
              </w:rPr>
              <w:t xml:space="preserve"> (посредством сурдоперевода)</w:t>
            </w:r>
          </w:p>
        </w:tc>
        <w:tc>
          <w:tcPr>
            <w:tcW w:w="1842" w:type="dxa"/>
            <w:vMerge w:val="restart"/>
          </w:tcPr>
          <w:p w14:paraId="7EAAF079" w14:textId="77777777" w:rsidR="003A5848" w:rsidRPr="003A5848" w:rsidRDefault="003A5848" w:rsidP="003A5848">
            <w:pPr>
              <w:jc w:val="center"/>
              <w:rPr>
                <w:rFonts w:ascii="Times New Roman" w:eastAsia="Times New Roman" w:hAnsi="Times New Roman"/>
              </w:rPr>
            </w:pPr>
          </w:p>
          <w:p w14:paraId="7ED85228" w14:textId="77777777" w:rsidR="003A5848" w:rsidRPr="003A5848" w:rsidRDefault="003A5848" w:rsidP="003A5848">
            <w:pPr>
              <w:jc w:val="center"/>
              <w:rPr>
                <w:rFonts w:ascii="Times New Roman" w:eastAsia="Times New Roman" w:hAnsi="Times New Roman"/>
              </w:rPr>
            </w:pPr>
          </w:p>
          <w:p w14:paraId="4BD4C0A4" w14:textId="77777777" w:rsidR="003A5848" w:rsidRPr="003A5848" w:rsidRDefault="003A5848" w:rsidP="003A5848">
            <w:pPr>
              <w:jc w:val="center"/>
              <w:rPr>
                <w:rFonts w:ascii="Times New Roman" w:eastAsia="Times New Roman" w:hAnsi="Times New Roman"/>
              </w:rPr>
            </w:pPr>
          </w:p>
          <w:p w14:paraId="3BEF3403" w14:textId="77777777" w:rsidR="003A5848" w:rsidRPr="003A5848" w:rsidRDefault="003A5848" w:rsidP="003A5848">
            <w:pPr>
              <w:jc w:val="center"/>
              <w:rPr>
                <w:rFonts w:ascii="Times New Roman" w:eastAsia="Times New Roman" w:hAnsi="Times New Roman"/>
              </w:rPr>
            </w:pPr>
          </w:p>
          <w:p w14:paraId="62AB2829" w14:textId="77777777"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П1(2</w:t>
            </w:r>
            <w:proofErr w:type="gramStart"/>
            <w:r w:rsidRPr="003A5848">
              <w:rPr>
                <w:rFonts w:ascii="Times New Roman" w:eastAsia="Times New Roman" w:hAnsi="Times New Roman"/>
              </w:rPr>
              <w:t>),  П</w:t>
            </w:r>
            <w:proofErr w:type="gramEnd"/>
            <w:r w:rsidRPr="003A5848">
              <w:rPr>
                <w:rFonts w:ascii="Times New Roman" w:eastAsia="Times New Roman" w:hAnsi="Times New Roman"/>
              </w:rPr>
              <w:t xml:space="preserve">2(1), П3(1), </w:t>
            </w:r>
            <w:r w:rsidR="001F0BD4">
              <w:rPr>
                <w:rFonts w:ascii="Times New Roman" w:eastAsia="Times New Roman" w:hAnsi="Times New Roman"/>
              </w:rPr>
              <w:t>М1(2), М2</w:t>
            </w:r>
            <w:r w:rsidRPr="003A5848">
              <w:rPr>
                <w:rFonts w:ascii="Times New Roman" w:eastAsia="Times New Roman" w:hAnsi="Times New Roman"/>
              </w:rPr>
              <w:t xml:space="preserve">(1), </w:t>
            </w:r>
            <w:r w:rsidR="00EB5E2A">
              <w:rPr>
                <w:rFonts w:ascii="Times New Roman" w:eastAsia="Times New Roman" w:hAnsi="Times New Roman"/>
              </w:rPr>
              <w:t>Д1(3</w:t>
            </w:r>
            <w:r w:rsidRPr="003A5848">
              <w:rPr>
                <w:rFonts w:ascii="Times New Roman" w:eastAsia="Times New Roman" w:hAnsi="Times New Roman"/>
              </w:rPr>
              <w:t xml:space="preserve">), </w:t>
            </w:r>
          </w:p>
        </w:tc>
        <w:tc>
          <w:tcPr>
            <w:tcW w:w="993" w:type="dxa"/>
            <w:vMerge w:val="restart"/>
            <w:vAlign w:val="center"/>
          </w:tcPr>
          <w:p w14:paraId="5B309B43" w14:textId="77777777" w:rsidR="003A5848" w:rsidRPr="003A5848" w:rsidRDefault="00EB5E2A" w:rsidP="003A5848">
            <w:pPr>
              <w:jc w:val="center"/>
              <w:rPr>
                <w:rFonts w:ascii="Times New Roman" w:eastAsia="Times New Roman" w:hAnsi="Times New Roman"/>
              </w:rPr>
            </w:pPr>
            <w:r>
              <w:rPr>
                <w:rFonts w:ascii="Times New Roman" w:eastAsia="Times New Roman" w:hAnsi="Times New Roman"/>
              </w:rPr>
              <w:t>10</w:t>
            </w:r>
          </w:p>
        </w:tc>
        <w:tc>
          <w:tcPr>
            <w:tcW w:w="992" w:type="dxa"/>
            <w:vMerge w:val="restart"/>
            <w:vAlign w:val="center"/>
          </w:tcPr>
          <w:p w14:paraId="72C14888"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14:paraId="28969133" w14:textId="77777777" w:rsidTr="00091BCD">
        <w:trPr>
          <w:trHeight w:val="582"/>
        </w:trPr>
        <w:tc>
          <w:tcPr>
            <w:tcW w:w="1384" w:type="dxa"/>
            <w:vMerge/>
            <w:vAlign w:val="center"/>
          </w:tcPr>
          <w:p w14:paraId="6C0494E7" w14:textId="77777777" w:rsidR="003A5848" w:rsidRPr="003A5848" w:rsidRDefault="003A5848" w:rsidP="003A5848">
            <w:pPr>
              <w:jc w:val="center"/>
              <w:rPr>
                <w:rFonts w:ascii="Times New Roman" w:eastAsia="Times New Roman" w:hAnsi="Times New Roman"/>
              </w:rPr>
            </w:pPr>
          </w:p>
        </w:tc>
        <w:tc>
          <w:tcPr>
            <w:tcW w:w="1701" w:type="dxa"/>
            <w:vAlign w:val="center"/>
          </w:tcPr>
          <w:p w14:paraId="06D1553D"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14:paraId="27BFA741"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14:paraId="7E8034E3" w14:textId="77777777" w:rsidR="003A5848" w:rsidRPr="003A5848" w:rsidRDefault="003A5848" w:rsidP="003A5848">
            <w:pPr>
              <w:jc w:val="center"/>
              <w:rPr>
                <w:rFonts w:ascii="Times New Roman" w:eastAsia="Times New Roman" w:hAnsi="Times New Roman"/>
              </w:rPr>
            </w:pPr>
          </w:p>
        </w:tc>
        <w:tc>
          <w:tcPr>
            <w:tcW w:w="1559" w:type="dxa"/>
            <w:vAlign w:val="center"/>
          </w:tcPr>
          <w:p w14:paraId="1779E539"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подробный </w:t>
            </w:r>
          </w:p>
          <w:p w14:paraId="3A5B7FD1"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пересказ текста </w:t>
            </w:r>
          </w:p>
          <w:p w14:paraId="63435309"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с включением </w:t>
            </w:r>
          </w:p>
          <w:p w14:paraId="28D55F81"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приведенного </w:t>
            </w:r>
          </w:p>
          <w:p w14:paraId="1CBDAC89"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высказывания</w:t>
            </w:r>
          </w:p>
          <w:p w14:paraId="3390C0FD"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в письменной </w:t>
            </w:r>
          </w:p>
          <w:p w14:paraId="53486CBF" w14:textId="77777777"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форме</w:t>
            </w:r>
          </w:p>
        </w:tc>
        <w:tc>
          <w:tcPr>
            <w:tcW w:w="1560" w:type="dxa"/>
            <w:vAlign w:val="center"/>
          </w:tcPr>
          <w:p w14:paraId="1C80B621"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монологическое </w:t>
            </w:r>
          </w:p>
          <w:p w14:paraId="10D7C232"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высказывание</w:t>
            </w:r>
          </w:p>
          <w:p w14:paraId="4041A01A"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в письменной </w:t>
            </w:r>
          </w:p>
          <w:p w14:paraId="30A7D82B" w14:textId="77777777"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форме</w:t>
            </w:r>
          </w:p>
        </w:tc>
        <w:tc>
          <w:tcPr>
            <w:tcW w:w="1984" w:type="dxa"/>
            <w:vAlign w:val="center"/>
          </w:tcPr>
          <w:p w14:paraId="321CB17A"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участие </w:t>
            </w:r>
          </w:p>
          <w:p w14:paraId="11D17695"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в диалоге</w:t>
            </w:r>
          </w:p>
          <w:p w14:paraId="2BBEDCC4"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в письменной </w:t>
            </w:r>
          </w:p>
          <w:p w14:paraId="54280C3D"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форме, </w:t>
            </w:r>
          </w:p>
          <w:p w14:paraId="1F6A737A"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допускается </w:t>
            </w:r>
          </w:p>
          <w:p w14:paraId="51DCD7B3"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использование </w:t>
            </w:r>
          </w:p>
          <w:p w14:paraId="204BD9B4"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участником ИС </w:t>
            </w:r>
          </w:p>
          <w:p w14:paraId="18EB828B"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карточки </w:t>
            </w:r>
          </w:p>
          <w:p w14:paraId="1DFBD229"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собеседника </w:t>
            </w:r>
          </w:p>
          <w:p w14:paraId="60BA2331"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для </w:t>
            </w:r>
          </w:p>
          <w:p w14:paraId="5FE506C2"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формулирован</w:t>
            </w:r>
          </w:p>
          <w:p w14:paraId="70413942" w14:textId="77777777" w:rsidR="00091BCD" w:rsidRPr="00091BCD" w:rsidRDefault="00091BCD" w:rsidP="00091BCD">
            <w:pPr>
              <w:jc w:val="center"/>
              <w:rPr>
                <w:rFonts w:ascii="Times New Roman" w:eastAsia="Times New Roman" w:hAnsi="Times New Roman"/>
              </w:rPr>
            </w:pPr>
            <w:proofErr w:type="spellStart"/>
            <w:r w:rsidRPr="00091BCD">
              <w:rPr>
                <w:rFonts w:ascii="Times New Roman" w:eastAsia="Times New Roman" w:hAnsi="Times New Roman"/>
              </w:rPr>
              <w:t>ия</w:t>
            </w:r>
            <w:proofErr w:type="spellEnd"/>
            <w:r w:rsidRPr="00091BCD">
              <w:rPr>
                <w:rFonts w:ascii="Times New Roman" w:eastAsia="Times New Roman" w:hAnsi="Times New Roman"/>
              </w:rPr>
              <w:t xml:space="preserve"> письменных </w:t>
            </w:r>
          </w:p>
          <w:p w14:paraId="113E91B0"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ответов </w:t>
            </w:r>
          </w:p>
          <w:p w14:paraId="2867D864" w14:textId="77777777"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на вопросы </w:t>
            </w:r>
          </w:p>
          <w:p w14:paraId="32E54ACC" w14:textId="77777777" w:rsidR="003A5848" w:rsidRPr="003A5848" w:rsidRDefault="00091BCD" w:rsidP="00091BCD">
            <w:pPr>
              <w:jc w:val="center"/>
              <w:rPr>
                <w:rFonts w:ascii="Times New Roman" w:eastAsia="Times New Roman" w:hAnsi="Times New Roman"/>
              </w:rPr>
            </w:pPr>
            <w:r w:rsidRPr="00091BCD">
              <w:rPr>
                <w:rFonts w:ascii="Times New Roman" w:eastAsia="Times New Roman" w:hAnsi="Times New Roman"/>
              </w:rPr>
              <w:lastRenderedPageBreak/>
              <w:t>диалога</w:t>
            </w:r>
          </w:p>
        </w:tc>
        <w:tc>
          <w:tcPr>
            <w:tcW w:w="1842" w:type="dxa"/>
            <w:vMerge/>
            <w:vAlign w:val="center"/>
          </w:tcPr>
          <w:p w14:paraId="21733F1D" w14:textId="77777777" w:rsidR="003A5848" w:rsidRPr="003A5848" w:rsidRDefault="003A5848" w:rsidP="003A5848">
            <w:pPr>
              <w:jc w:val="center"/>
              <w:rPr>
                <w:rFonts w:ascii="Times New Roman" w:eastAsia="Times New Roman" w:hAnsi="Times New Roman"/>
              </w:rPr>
            </w:pPr>
          </w:p>
        </w:tc>
        <w:tc>
          <w:tcPr>
            <w:tcW w:w="993" w:type="dxa"/>
            <w:vMerge/>
            <w:vAlign w:val="center"/>
          </w:tcPr>
          <w:p w14:paraId="5D490E8E" w14:textId="77777777" w:rsidR="003A5848" w:rsidRPr="003A5848" w:rsidRDefault="003A5848" w:rsidP="003A5848">
            <w:pPr>
              <w:jc w:val="center"/>
              <w:rPr>
                <w:rFonts w:ascii="Times New Roman" w:eastAsia="Times New Roman" w:hAnsi="Times New Roman"/>
              </w:rPr>
            </w:pPr>
          </w:p>
        </w:tc>
        <w:tc>
          <w:tcPr>
            <w:tcW w:w="992" w:type="dxa"/>
            <w:vMerge/>
            <w:vAlign w:val="center"/>
          </w:tcPr>
          <w:p w14:paraId="56C04150" w14:textId="77777777" w:rsidR="003A5848" w:rsidRPr="003A5848" w:rsidRDefault="003A5848" w:rsidP="003A5848">
            <w:pPr>
              <w:jc w:val="center"/>
              <w:rPr>
                <w:rFonts w:ascii="Times New Roman" w:eastAsia="Times New Roman" w:hAnsi="Times New Roman"/>
              </w:rPr>
            </w:pPr>
          </w:p>
        </w:tc>
      </w:tr>
      <w:tr w:rsidR="003A5848" w:rsidRPr="003A5848" w14:paraId="783A4918" w14:textId="77777777" w:rsidTr="00091BCD">
        <w:trPr>
          <w:trHeight w:val="1420"/>
        </w:trPr>
        <w:tc>
          <w:tcPr>
            <w:tcW w:w="1384" w:type="dxa"/>
            <w:vAlign w:val="center"/>
          </w:tcPr>
          <w:p w14:paraId="334D2406"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Слабослышащие</w:t>
            </w:r>
          </w:p>
        </w:tc>
        <w:tc>
          <w:tcPr>
            <w:tcW w:w="1701" w:type="dxa"/>
            <w:vAlign w:val="center"/>
          </w:tcPr>
          <w:p w14:paraId="316BD37F" w14:textId="77777777" w:rsidR="003A5848" w:rsidRPr="003A5848" w:rsidRDefault="003A5848" w:rsidP="003A5848">
            <w:pPr>
              <w:jc w:val="center"/>
              <w:rPr>
                <w:rFonts w:ascii="Times New Roman" w:eastAsia="Times New Roman" w:hAnsi="Times New Roman"/>
              </w:rPr>
            </w:pPr>
          </w:p>
        </w:tc>
        <w:tc>
          <w:tcPr>
            <w:tcW w:w="1701" w:type="dxa"/>
            <w:vAlign w:val="center"/>
          </w:tcPr>
          <w:p w14:paraId="109D7666"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 сурдопереводчика)</w:t>
            </w:r>
          </w:p>
        </w:tc>
        <w:tc>
          <w:tcPr>
            <w:tcW w:w="1701" w:type="dxa"/>
            <w:vAlign w:val="center"/>
          </w:tcPr>
          <w:p w14:paraId="03D3D092" w14:textId="77777777"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чтение текста про себя </w:t>
            </w:r>
            <w:r w:rsidR="001F0BD4">
              <w:rPr>
                <w:rFonts w:ascii="Times New Roman" w:eastAsia="Times New Roman" w:hAnsi="Times New Roman"/>
              </w:rPr>
              <w:t>или</w:t>
            </w:r>
            <w:r w:rsidRPr="003A5848">
              <w:rPr>
                <w:rFonts w:ascii="Times New Roman" w:eastAsia="Times New Roman" w:hAnsi="Times New Roman"/>
              </w:rPr>
              <w:t xml:space="preserve"> вслух</w:t>
            </w:r>
            <w:r w:rsidR="001F0BD4">
              <w:rPr>
                <w:rFonts w:ascii="Times New Roman" w:eastAsia="Times New Roman" w:hAnsi="Times New Roman"/>
              </w:rPr>
              <w:t xml:space="preserve"> (без оценивания)</w:t>
            </w:r>
          </w:p>
        </w:tc>
        <w:tc>
          <w:tcPr>
            <w:tcW w:w="1559" w:type="dxa"/>
            <w:vAlign w:val="center"/>
          </w:tcPr>
          <w:p w14:paraId="6FF5164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14:paraId="2864863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337D154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60A68BA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7048625A" w14:textId="77777777"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14:paraId="23F20AFC"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179C3BCB"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5FAE90D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диалоге; </w:t>
            </w:r>
          </w:p>
          <w:p w14:paraId="46F78DD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14:paraId="2209C6C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14:paraId="6C1C81C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14:paraId="1CACCC26"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14:paraId="2C20A1A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14:paraId="7AE640F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устных </w:t>
            </w:r>
          </w:p>
          <w:p w14:paraId="6E56E72B"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14:paraId="16EF59A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14:paraId="775021D4" w14:textId="77777777"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14:paraId="582EB60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14:paraId="1309251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14:paraId="60E0F6AA" w14:textId="77777777" w:rsidR="003A5848" w:rsidRPr="003A5848" w:rsidRDefault="00EB5E2A" w:rsidP="001F0BD4">
            <w:pPr>
              <w:jc w:val="center"/>
              <w:rPr>
                <w:rFonts w:ascii="Times New Roman" w:eastAsia="Times New Roman" w:hAnsi="Times New Roman"/>
              </w:rPr>
            </w:pPr>
            <w:r>
              <w:rPr>
                <w:rFonts w:ascii="Times New Roman" w:eastAsia="Times New Roman" w:hAnsi="Times New Roman"/>
              </w:rPr>
              <w:t>М2(1), Д1(3</w:t>
            </w:r>
            <w:r w:rsidR="001F0BD4" w:rsidRPr="001F0BD4">
              <w:rPr>
                <w:rFonts w:ascii="Times New Roman" w:eastAsia="Times New Roman" w:hAnsi="Times New Roman"/>
              </w:rPr>
              <w:t>)</w:t>
            </w:r>
          </w:p>
        </w:tc>
        <w:tc>
          <w:tcPr>
            <w:tcW w:w="993" w:type="dxa"/>
            <w:vAlign w:val="center"/>
          </w:tcPr>
          <w:p w14:paraId="3163B5A5" w14:textId="77777777" w:rsidR="003A5848" w:rsidRPr="003A5848" w:rsidRDefault="00EB5E2A"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14:paraId="593C4545"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14:paraId="26D44EFB" w14:textId="77777777" w:rsidTr="00091BCD">
        <w:trPr>
          <w:trHeight w:val="386"/>
        </w:trPr>
        <w:tc>
          <w:tcPr>
            <w:tcW w:w="1384" w:type="dxa"/>
            <w:vMerge w:val="restart"/>
            <w:vAlign w:val="center"/>
          </w:tcPr>
          <w:p w14:paraId="6F132689"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14:paraId="4CBA49AF"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14:paraId="21A9986A"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14:paraId="0248EC2F"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42997A1A" w14:textId="77777777" w:rsidR="003A5848" w:rsidRPr="001F0BD4" w:rsidRDefault="001F0BD4" w:rsidP="003A5848">
            <w:pPr>
              <w:jc w:val="center"/>
              <w:rPr>
                <w:rFonts w:ascii="Times New Roman" w:eastAsia="Times New Roman" w:hAnsi="Times New Roman"/>
              </w:rPr>
            </w:pPr>
            <w:r w:rsidRPr="001F0BD4">
              <w:rPr>
                <w:rFonts w:ascii="Times New Roman" w:hAnsi="Times New Roman"/>
              </w:rPr>
              <w:t>подробный пересказ текста с включением приведенного высказывания</w:t>
            </w:r>
          </w:p>
        </w:tc>
        <w:tc>
          <w:tcPr>
            <w:tcW w:w="1560" w:type="dxa"/>
            <w:vAlign w:val="center"/>
          </w:tcPr>
          <w:p w14:paraId="14EE05AD"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0A5C7A3E" w14:textId="77777777" w:rsidR="003A5848" w:rsidRPr="001F0BD4"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14:paraId="18CA5F70"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Ч1(1), Ч3(1), </w:t>
            </w:r>
          </w:p>
          <w:p w14:paraId="26BC0708"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П1(2), П2(1), </w:t>
            </w:r>
          </w:p>
          <w:p w14:paraId="1666925A"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П3(1), М1(2), </w:t>
            </w:r>
          </w:p>
          <w:p w14:paraId="7809555E"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М2(1), Д1(3), </w:t>
            </w:r>
          </w:p>
          <w:p w14:paraId="191CECB7" w14:textId="77777777"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Р1(2), Р2(2), Р3(2), </w:t>
            </w:r>
          </w:p>
          <w:p w14:paraId="05B1DBCF" w14:textId="77777777"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Р4(1)</w:t>
            </w:r>
          </w:p>
        </w:tc>
        <w:tc>
          <w:tcPr>
            <w:tcW w:w="993" w:type="dxa"/>
            <w:vAlign w:val="center"/>
          </w:tcPr>
          <w:p w14:paraId="134A57F0"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14:paraId="261C4D75"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14:paraId="26E54B52" w14:textId="77777777" w:rsidTr="00091BCD">
        <w:trPr>
          <w:trHeight w:val="386"/>
        </w:trPr>
        <w:tc>
          <w:tcPr>
            <w:tcW w:w="1384" w:type="dxa"/>
            <w:vMerge/>
            <w:vAlign w:val="center"/>
          </w:tcPr>
          <w:p w14:paraId="39E6C5FB" w14:textId="77777777" w:rsidR="003A5848" w:rsidRPr="003A5848" w:rsidRDefault="003A5848" w:rsidP="003A5848">
            <w:pPr>
              <w:jc w:val="center"/>
              <w:rPr>
                <w:rFonts w:ascii="Times New Roman" w:eastAsia="Times New Roman" w:hAnsi="Times New Roman"/>
              </w:rPr>
            </w:pPr>
          </w:p>
        </w:tc>
        <w:tc>
          <w:tcPr>
            <w:tcW w:w="1701" w:type="dxa"/>
            <w:vAlign w:val="center"/>
          </w:tcPr>
          <w:p w14:paraId="6545FD02"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14:paraId="490812DD"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14:paraId="55C879A8"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14:paraId="06F005EA"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60" w:type="dxa"/>
            <w:vAlign w:val="center"/>
          </w:tcPr>
          <w:p w14:paraId="411F9A5B" w14:textId="77777777" w:rsidR="003A5848"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74715F4F" w14:textId="77777777" w:rsidR="003A5848" w:rsidRPr="003A5848"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14:paraId="3C625A20" w14:textId="77777777" w:rsidR="00504A2B" w:rsidRPr="00504A2B" w:rsidRDefault="00504A2B" w:rsidP="00504A2B">
            <w:pPr>
              <w:jc w:val="center"/>
              <w:rPr>
                <w:rFonts w:ascii="Times New Roman" w:hAnsi="Times New Roman"/>
              </w:rPr>
            </w:pPr>
            <w:r w:rsidRPr="00504A2B">
              <w:rPr>
                <w:rFonts w:ascii="Times New Roman" w:hAnsi="Times New Roman"/>
              </w:rPr>
              <w:t xml:space="preserve">М1(2), М2(1), </w:t>
            </w:r>
          </w:p>
          <w:p w14:paraId="2428645B" w14:textId="77777777" w:rsidR="00504A2B" w:rsidRPr="00504A2B" w:rsidRDefault="00504A2B" w:rsidP="00504A2B">
            <w:pPr>
              <w:jc w:val="center"/>
              <w:rPr>
                <w:rFonts w:ascii="Times New Roman" w:hAnsi="Times New Roman"/>
              </w:rPr>
            </w:pPr>
            <w:r w:rsidRPr="00504A2B">
              <w:rPr>
                <w:rFonts w:ascii="Times New Roman" w:hAnsi="Times New Roman"/>
              </w:rPr>
              <w:t xml:space="preserve">Д1(3), Р1(2), Р2(2), </w:t>
            </w:r>
          </w:p>
          <w:p w14:paraId="3C9EABA9" w14:textId="77777777" w:rsidR="003A5848" w:rsidRPr="001F0BD4" w:rsidRDefault="00504A2B" w:rsidP="00504A2B">
            <w:pPr>
              <w:jc w:val="center"/>
              <w:rPr>
                <w:rFonts w:ascii="Times New Roman" w:eastAsia="Times New Roman" w:hAnsi="Times New Roman"/>
              </w:rPr>
            </w:pPr>
            <w:r w:rsidRPr="00504A2B">
              <w:rPr>
                <w:rFonts w:ascii="Times New Roman" w:hAnsi="Times New Roman"/>
              </w:rPr>
              <w:t>Р3(2)</w:t>
            </w:r>
          </w:p>
        </w:tc>
        <w:tc>
          <w:tcPr>
            <w:tcW w:w="993" w:type="dxa"/>
            <w:vAlign w:val="center"/>
          </w:tcPr>
          <w:p w14:paraId="2E2C3981" w14:textId="77777777" w:rsidR="003A5848" w:rsidRPr="003A5848" w:rsidRDefault="001F0BD4"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14:paraId="71A6CBCC" w14:textId="77777777" w:rsidR="003A5848" w:rsidRPr="003A5848" w:rsidRDefault="001F0BD4" w:rsidP="003A5848">
            <w:pPr>
              <w:jc w:val="center"/>
              <w:rPr>
                <w:rFonts w:ascii="Times New Roman" w:eastAsia="Times New Roman" w:hAnsi="Times New Roman"/>
              </w:rPr>
            </w:pPr>
            <w:r>
              <w:rPr>
                <w:rFonts w:ascii="Times New Roman" w:eastAsia="Times New Roman" w:hAnsi="Times New Roman"/>
              </w:rPr>
              <w:t>6</w:t>
            </w:r>
          </w:p>
        </w:tc>
      </w:tr>
      <w:tr w:rsidR="001F0BD4" w:rsidRPr="003A5848" w14:paraId="43734F6C" w14:textId="77777777" w:rsidTr="00091BCD">
        <w:tc>
          <w:tcPr>
            <w:tcW w:w="1384" w:type="dxa"/>
            <w:vAlign w:val="center"/>
          </w:tcPr>
          <w:p w14:paraId="45874628"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14:paraId="719B3D4D" w14:textId="77777777" w:rsidR="001F0BD4" w:rsidRPr="003A5848" w:rsidRDefault="001F0BD4" w:rsidP="003A5848">
            <w:pPr>
              <w:jc w:val="center"/>
              <w:rPr>
                <w:rFonts w:ascii="Times New Roman" w:eastAsia="Times New Roman" w:hAnsi="Times New Roman"/>
              </w:rPr>
            </w:pPr>
          </w:p>
        </w:tc>
        <w:tc>
          <w:tcPr>
            <w:tcW w:w="1701" w:type="dxa"/>
            <w:vAlign w:val="center"/>
          </w:tcPr>
          <w:p w14:paraId="6B8BABD4"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14:paraId="684BE3C4"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426DCAD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14:paraId="090C795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3E98F95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0DA36C6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5182A2C7"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14:paraId="1BAB93B2" w14:textId="77777777" w:rsidR="001F0BD4" w:rsidRPr="003A5848" w:rsidRDefault="001F0BD4" w:rsidP="001E62EC">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204DE09E" w14:textId="77777777" w:rsidR="001F0BD4" w:rsidRPr="003A5848" w:rsidRDefault="001F0BD4" w:rsidP="001E62EC">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14:paraId="66AED5C7"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Ч1(1), Ч3(1), </w:t>
            </w:r>
          </w:p>
          <w:p w14:paraId="5C4C1EF7"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П1(2), П2(1), </w:t>
            </w:r>
          </w:p>
          <w:p w14:paraId="6F4CC43E"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П3(1), М1(2), </w:t>
            </w:r>
          </w:p>
          <w:p w14:paraId="6F11688B"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М2(1), Д1(3) Р1(2), </w:t>
            </w:r>
          </w:p>
          <w:p w14:paraId="09E49D9A" w14:textId="77777777"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Р2(2), Р3(2), Р4(1)</w:t>
            </w:r>
          </w:p>
        </w:tc>
        <w:tc>
          <w:tcPr>
            <w:tcW w:w="993" w:type="dxa"/>
            <w:vAlign w:val="center"/>
          </w:tcPr>
          <w:p w14:paraId="227ECF39"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14:paraId="75E092F9"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14:paraId="14981D87" w14:textId="77777777" w:rsidTr="00091BCD">
        <w:trPr>
          <w:trHeight w:val="3450"/>
        </w:trPr>
        <w:tc>
          <w:tcPr>
            <w:tcW w:w="1384" w:type="dxa"/>
            <w:vAlign w:val="center"/>
          </w:tcPr>
          <w:p w14:paraId="39BAAA8A"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14:paraId="492D54D6" w14:textId="77777777"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14:paraId="6B1C7460"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14:paraId="3DA97086" w14:textId="77777777" w:rsidR="003A5848" w:rsidRPr="003A5848" w:rsidRDefault="003A5848" w:rsidP="003A5848">
            <w:pPr>
              <w:jc w:val="center"/>
              <w:rPr>
                <w:rFonts w:ascii="Times New Roman" w:eastAsia="Times New Roman" w:hAnsi="Times New Roman"/>
              </w:rPr>
            </w:pPr>
          </w:p>
        </w:tc>
        <w:tc>
          <w:tcPr>
            <w:tcW w:w="1701" w:type="dxa"/>
          </w:tcPr>
          <w:p w14:paraId="284EA304" w14:textId="77777777" w:rsidR="003A5848" w:rsidRPr="003A5848" w:rsidRDefault="003A5848" w:rsidP="003A5848">
            <w:pPr>
              <w:jc w:val="center"/>
              <w:rPr>
                <w:rFonts w:ascii="Times New Roman" w:eastAsia="Times New Roman" w:hAnsi="Times New Roman"/>
              </w:rPr>
            </w:pPr>
          </w:p>
          <w:p w14:paraId="6BD09E3A" w14:textId="77777777" w:rsidR="003A5848" w:rsidRPr="003A5848" w:rsidRDefault="003A5848" w:rsidP="003A5848">
            <w:pPr>
              <w:jc w:val="center"/>
              <w:rPr>
                <w:rFonts w:ascii="Times New Roman" w:eastAsia="Times New Roman" w:hAnsi="Times New Roman"/>
              </w:rPr>
            </w:pPr>
          </w:p>
          <w:p w14:paraId="3D5305BD" w14:textId="77777777" w:rsidR="003A5848" w:rsidRPr="003A5848" w:rsidRDefault="003A5848" w:rsidP="003A5848">
            <w:pPr>
              <w:jc w:val="center"/>
              <w:rPr>
                <w:rFonts w:ascii="Times New Roman" w:eastAsia="Times New Roman" w:hAnsi="Times New Roman"/>
              </w:rPr>
            </w:pPr>
          </w:p>
          <w:p w14:paraId="35100871"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14:paraId="4320964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14:paraId="54327A6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2F8EECB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191B981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52A5CCD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p w14:paraId="3DB0604C"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14:paraId="326B17AE" w14:textId="77777777"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560" w:type="dxa"/>
            <w:vAlign w:val="center"/>
          </w:tcPr>
          <w:p w14:paraId="5178406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14:paraId="0D4BB99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высказывание </w:t>
            </w:r>
          </w:p>
          <w:p w14:paraId="2D1B873C"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14:paraId="141FD72D" w14:textId="77777777"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984" w:type="dxa"/>
            <w:vAlign w:val="center"/>
          </w:tcPr>
          <w:p w14:paraId="248E8CAD"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0BB78C96"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14:paraId="1B9911C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14:paraId="5A4B335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форме, </w:t>
            </w:r>
          </w:p>
          <w:p w14:paraId="11FC7D3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14:paraId="1E5CC28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14:paraId="679FB88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14:paraId="75777DD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14:paraId="0424918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14:paraId="09EFC6D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w:t>
            </w:r>
          </w:p>
          <w:p w14:paraId="4EAB843D"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формулирован</w:t>
            </w:r>
          </w:p>
          <w:p w14:paraId="24FCEE1B" w14:textId="77777777" w:rsidR="001F0BD4" w:rsidRPr="001F0BD4" w:rsidRDefault="001F0BD4" w:rsidP="001F0BD4">
            <w:pPr>
              <w:jc w:val="center"/>
              <w:rPr>
                <w:rFonts w:ascii="Times New Roman" w:eastAsia="Times New Roman" w:hAnsi="Times New Roman"/>
              </w:rPr>
            </w:pPr>
            <w:proofErr w:type="spellStart"/>
            <w:r w:rsidRPr="001F0BD4">
              <w:rPr>
                <w:rFonts w:ascii="Times New Roman" w:eastAsia="Times New Roman" w:hAnsi="Times New Roman"/>
              </w:rPr>
              <w:t>ия</w:t>
            </w:r>
            <w:proofErr w:type="spellEnd"/>
            <w:r w:rsidRPr="001F0BD4">
              <w:rPr>
                <w:rFonts w:ascii="Times New Roman" w:eastAsia="Times New Roman" w:hAnsi="Times New Roman"/>
              </w:rPr>
              <w:t xml:space="preserve"> письменных </w:t>
            </w:r>
          </w:p>
          <w:p w14:paraId="16474266"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14:paraId="46CB0C8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14:paraId="76ADAB0E" w14:textId="77777777"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14:paraId="7F882182"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П1(2), П2(1), </w:t>
            </w:r>
          </w:p>
          <w:p w14:paraId="247A67F2"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П3(1), М1(2), </w:t>
            </w:r>
          </w:p>
          <w:p w14:paraId="06F2822A" w14:textId="77777777" w:rsidR="003A5848" w:rsidRPr="003A5848" w:rsidRDefault="00504A2B" w:rsidP="00504A2B">
            <w:pPr>
              <w:jc w:val="center"/>
              <w:rPr>
                <w:rFonts w:ascii="Times New Roman" w:eastAsia="Times New Roman" w:hAnsi="Times New Roman"/>
              </w:rPr>
            </w:pPr>
            <w:r w:rsidRPr="00504A2B">
              <w:rPr>
                <w:rFonts w:ascii="Times New Roman" w:eastAsia="Times New Roman" w:hAnsi="Times New Roman"/>
              </w:rPr>
              <w:t>М2(1), Д1(3)</w:t>
            </w:r>
          </w:p>
        </w:tc>
        <w:tc>
          <w:tcPr>
            <w:tcW w:w="993" w:type="dxa"/>
            <w:vAlign w:val="center"/>
          </w:tcPr>
          <w:p w14:paraId="2078312B" w14:textId="77777777" w:rsidR="003A5848" w:rsidRPr="003A5848" w:rsidRDefault="00504A2B"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14:paraId="3E030308" w14:textId="77777777"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14:paraId="6FA5DA03" w14:textId="77777777" w:rsidTr="00091BCD">
        <w:trPr>
          <w:trHeight w:val="582"/>
        </w:trPr>
        <w:tc>
          <w:tcPr>
            <w:tcW w:w="1384" w:type="dxa"/>
            <w:vMerge w:val="restart"/>
            <w:vAlign w:val="center"/>
          </w:tcPr>
          <w:p w14:paraId="2AB192CB"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14:paraId="79594BE9"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14:paraId="71C22580"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14:paraId="40258314" w14:textId="77777777" w:rsidR="001F0BD4" w:rsidRPr="003A5848" w:rsidRDefault="001F0BD4" w:rsidP="003A5848">
            <w:pPr>
              <w:jc w:val="center"/>
              <w:rPr>
                <w:rFonts w:ascii="Times New Roman" w:eastAsia="Times New Roman" w:hAnsi="Times New Roman"/>
              </w:rPr>
            </w:pPr>
          </w:p>
        </w:tc>
        <w:tc>
          <w:tcPr>
            <w:tcW w:w="1701" w:type="dxa"/>
            <w:vAlign w:val="center"/>
          </w:tcPr>
          <w:p w14:paraId="7A227F89"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1883B2D8"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подробный </w:t>
            </w:r>
          </w:p>
          <w:p w14:paraId="0F70B68E"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72180DE5"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1FD9FFC2"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093568CE"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высказывания</w:t>
            </w:r>
          </w:p>
          <w:p w14:paraId="61026A92" w14:textId="77777777" w:rsidR="001F0BD4" w:rsidRPr="003A5848" w:rsidRDefault="001F0BD4" w:rsidP="001E62EC">
            <w:pPr>
              <w:jc w:val="center"/>
              <w:rPr>
                <w:rFonts w:ascii="Times New Roman" w:eastAsia="Times New Roman" w:hAnsi="Times New Roman"/>
              </w:rPr>
            </w:pPr>
          </w:p>
        </w:tc>
        <w:tc>
          <w:tcPr>
            <w:tcW w:w="1560" w:type="dxa"/>
            <w:vAlign w:val="center"/>
          </w:tcPr>
          <w:p w14:paraId="34BF44AC"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14:paraId="28BA47F6" w14:textId="77777777"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высказывание </w:t>
            </w:r>
          </w:p>
          <w:p w14:paraId="0D677B2B" w14:textId="77777777" w:rsidR="001F0BD4" w:rsidRPr="003A5848" w:rsidRDefault="001F0BD4" w:rsidP="001E62EC">
            <w:pPr>
              <w:jc w:val="center"/>
              <w:rPr>
                <w:rFonts w:ascii="Times New Roman" w:eastAsia="Times New Roman" w:hAnsi="Times New Roman"/>
              </w:rPr>
            </w:pPr>
          </w:p>
        </w:tc>
        <w:tc>
          <w:tcPr>
            <w:tcW w:w="1984" w:type="dxa"/>
            <w:vAlign w:val="center"/>
          </w:tcPr>
          <w:p w14:paraId="55ECC91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77EB07C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14:paraId="0E95BB94" w14:textId="77777777" w:rsidR="001F0BD4" w:rsidRPr="003A5848" w:rsidRDefault="001F0BD4" w:rsidP="003A5848">
            <w:pPr>
              <w:jc w:val="center"/>
              <w:rPr>
                <w:rFonts w:ascii="Times New Roman" w:eastAsia="Times New Roman" w:hAnsi="Times New Roman"/>
              </w:rPr>
            </w:pPr>
          </w:p>
        </w:tc>
        <w:tc>
          <w:tcPr>
            <w:tcW w:w="1842" w:type="dxa"/>
            <w:vAlign w:val="center"/>
          </w:tcPr>
          <w:p w14:paraId="2149DA6F"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Ч1(1), Ч2(1), </w:t>
            </w:r>
          </w:p>
          <w:p w14:paraId="294D9A9C"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Ч3(1), П1(2), </w:t>
            </w:r>
          </w:p>
          <w:p w14:paraId="213114B0"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П2(1), П3(1), </w:t>
            </w:r>
          </w:p>
          <w:p w14:paraId="72F35862"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М1(2), М2(1), </w:t>
            </w:r>
          </w:p>
          <w:p w14:paraId="7C92AD7F"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Д1(3), Р1(2), Р2(2), </w:t>
            </w:r>
          </w:p>
          <w:p w14:paraId="2216D1C2" w14:textId="77777777"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Р3(2), Р4(1)</w:t>
            </w:r>
          </w:p>
        </w:tc>
        <w:tc>
          <w:tcPr>
            <w:tcW w:w="993" w:type="dxa"/>
            <w:vAlign w:val="center"/>
          </w:tcPr>
          <w:p w14:paraId="6079B340"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14:paraId="37DE8BCC"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r w:rsidR="001F0BD4" w:rsidRPr="003A5848" w14:paraId="2C990323" w14:textId="77777777" w:rsidTr="00091BCD">
        <w:trPr>
          <w:trHeight w:val="582"/>
        </w:trPr>
        <w:tc>
          <w:tcPr>
            <w:tcW w:w="1384" w:type="dxa"/>
            <w:vMerge/>
            <w:vAlign w:val="center"/>
          </w:tcPr>
          <w:p w14:paraId="48A99B2D" w14:textId="77777777" w:rsidR="001F0BD4" w:rsidRPr="003A5848" w:rsidRDefault="001F0BD4" w:rsidP="003A5848">
            <w:pPr>
              <w:jc w:val="center"/>
              <w:rPr>
                <w:rFonts w:ascii="Times New Roman" w:eastAsia="Times New Roman" w:hAnsi="Times New Roman"/>
              </w:rPr>
            </w:pPr>
          </w:p>
        </w:tc>
        <w:tc>
          <w:tcPr>
            <w:tcW w:w="1701" w:type="dxa"/>
            <w:vAlign w:val="center"/>
          </w:tcPr>
          <w:p w14:paraId="2DB2F161"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14:paraId="44E2DC85"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14:paraId="4E32C2B1" w14:textId="77777777" w:rsidR="001F0BD4" w:rsidRPr="003A5848" w:rsidRDefault="001F0BD4" w:rsidP="003A5848">
            <w:pPr>
              <w:jc w:val="center"/>
              <w:rPr>
                <w:rFonts w:ascii="Times New Roman" w:eastAsia="Times New Roman" w:hAnsi="Times New Roman"/>
              </w:rPr>
            </w:pPr>
          </w:p>
        </w:tc>
        <w:tc>
          <w:tcPr>
            <w:tcW w:w="1701" w:type="dxa"/>
            <w:vAlign w:val="center"/>
          </w:tcPr>
          <w:p w14:paraId="0C63DB1E"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6DD9C71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56B6C7B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3D18B117"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59" w:type="dxa"/>
            <w:vAlign w:val="center"/>
          </w:tcPr>
          <w:p w14:paraId="774E91A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1C3591E6"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4E2AF84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618284F7"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60" w:type="dxa"/>
            <w:vAlign w:val="center"/>
          </w:tcPr>
          <w:p w14:paraId="6733F02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4E906AF2"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1563A5E6"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2AE0362F"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984" w:type="dxa"/>
            <w:vAlign w:val="center"/>
          </w:tcPr>
          <w:p w14:paraId="768B637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5C72D2F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3C155EAC"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1ADDC4C1"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842" w:type="dxa"/>
            <w:vAlign w:val="center"/>
          </w:tcPr>
          <w:p w14:paraId="48D1D28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3486DB5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34995EF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7ADCF2B5"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993" w:type="dxa"/>
            <w:vAlign w:val="center"/>
          </w:tcPr>
          <w:p w14:paraId="095806D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110A133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4A8EBFB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615D16C2" w14:textId="77777777" w:rsidR="001F0BD4" w:rsidRDefault="001F0BD4" w:rsidP="001F0BD4">
            <w:pPr>
              <w:jc w:val="center"/>
              <w:rPr>
                <w:rFonts w:ascii="Times New Roman" w:eastAsia="Times New Roman" w:hAnsi="Times New Roman"/>
                <w:lang w:val="en-US"/>
              </w:rPr>
            </w:pPr>
            <w:r w:rsidRPr="001F0BD4">
              <w:rPr>
                <w:rFonts w:ascii="Times New Roman" w:eastAsia="Times New Roman" w:hAnsi="Times New Roman"/>
              </w:rPr>
              <w:t>заболеванием</w:t>
            </w:r>
          </w:p>
          <w:p w14:paraId="4B3EFD6C" w14:textId="77777777" w:rsidR="00EB6ECF" w:rsidRPr="00EB6ECF" w:rsidRDefault="00EB6ECF" w:rsidP="001F0BD4">
            <w:pPr>
              <w:jc w:val="center"/>
              <w:rPr>
                <w:rFonts w:ascii="Times New Roman" w:eastAsia="Times New Roman" w:hAnsi="Times New Roman"/>
                <w:lang w:val="en-US"/>
              </w:rPr>
            </w:pPr>
          </w:p>
        </w:tc>
        <w:tc>
          <w:tcPr>
            <w:tcW w:w="992" w:type="dxa"/>
            <w:vAlign w:val="center"/>
          </w:tcPr>
          <w:p w14:paraId="4A8CF61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14:paraId="1CCACD98"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14:paraId="2B3DFAE4"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14:paraId="03CEB8ED"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r>
      <w:tr w:rsidR="001F0BD4" w:rsidRPr="003A5848" w14:paraId="38D6B230" w14:textId="77777777" w:rsidTr="00091BCD">
        <w:tc>
          <w:tcPr>
            <w:tcW w:w="1384" w:type="dxa"/>
            <w:vAlign w:val="center"/>
          </w:tcPr>
          <w:p w14:paraId="051A218C"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14:paraId="5685A471" w14:textId="77777777" w:rsidR="001F0BD4" w:rsidRPr="003A5848" w:rsidRDefault="001F0BD4" w:rsidP="003A5848">
            <w:pPr>
              <w:jc w:val="center"/>
              <w:rPr>
                <w:rFonts w:ascii="Times New Roman" w:eastAsia="Times New Roman" w:hAnsi="Times New Roman"/>
              </w:rPr>
            </w:pPr>
          </w:p>
        </w:tc>
        <w:tc>
          <w:tcPr>
            <w:tcW w:w="1701" w:type="dxa"/>
            <w:vAlign w:val="center"/>
          </w:tcPr>
          <w:p w14:paraId="60025FCF"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14:paraId="56228375" w14:textId="77777777" w:rsidR="001F0BD4" w:rsidRPr="003A5848" w:rsidRDefault="001F0BD4" w:rsidP="003A5848">
            <w:pPr>
              <w:jc w:val="center"/>
              <w:rPr>
                <w:rFonts w:ascii="Times New Roman" w:eastAsia="Times New Roman" w:hAnsi="Times New Roman"/>
              </w:rPr>
            </w:pPr>
          </w:p>
        </w:tc>
        <w:tc>
          <w:tcPr>
            <w:tcW w:w="1701" w:type="dxa"/>
            <w:vAlign w:val="center"/>
          </w:tcPr>
          <w:p w14:paraId="0519F1A1"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4F5763F6"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60" w:type="dxa"/>
            <w:vAlign w:val="center"/>
          </w:tcPr>
          <w:p w14:paraId="66A2B03A"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0A4F9570"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2A24A08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14:paraId="5A2F801C" w14:textId="77777777" w:rsidR="001F0BD4" w:rsidRPr="003A5848" w:rsidRDefault="001F0BD4" w:rsidP="003A5848">
            <w:pPr>
              <w:jc w:val="center"/>
              <w:rPr>
                <w:rFonts w:ascii="Times New Roman" w:eastAsia="Times New Roman" w:hAnsi="Times New Roman"/>
              </w:rPr>
            </w:pPr>
          </w:p>
        </w:tc>
        <w:tc>
          <w:tcPr>
            <w:tcW w:w="1842" w:type="dxa"/>
            <w:vAlign w:val="center"/>
          </w:tcPr>
          <w:p w14:paraId="6B5291EE"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Ч1(1), М1(2), </w:t>
            </w:r>
          </w:p>
          <w:p w14:paraId="59B5368B" w14:textId="77777777"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М2(1), Д1(3)</w:t>
            </w:r>
          </w:p>
        </w:tc>
        <w:tc>
          <w:tcPr>
            <w:tcW w:w="993" w:type="dxa"/>
            <w:vAlign w:val="center"/>
          </w:tcPr>
          <w:p w14:paraId="17FA5FAB" w14:textId="77777777" w:rsidR="001F0BD4" w:rsidRPr="003A5848" w:rsidRDefault="00504A2B" w:rsidP="003A5848">
            <w:pPr>
              <w:jc w:val="center"/>
              <w:rPr>
                <w:rFonts w:ascii="Times New Roman" w:eastAsia="Times New Roman" w:hAnsi="Times New Roman"/>
              </w:rPr>
            </w:pPr>
            <w:r>
              <w:rPr>
                <w:rFonts w:ascii="Times New Roman" w:eastAsia="Times New Roman" w:hAnsi="Times New Roman"/>
              </w:rPr>
              <w:t>7</w:t>
            </w:r>
          </w:p>
        </w:tc>
        <w:tc>
          <w:tcPr>
            <w:tcW w:w="992" w:type="dxa"/>
            <w:vAlign w:val="center"/>
          </w:tcPr>
          <w:p w14:paraId="7B34EF8B"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3</w:t>
            </w:r>
          </w:p>
        </w:tc>
      </w:tr>
      <w:tr w:rsidR="001F0BD4" w:rsidRPr="003A5848" w14:paraId="62904719" w14:textId="77777777" w:rsidTr="00091BCD">
        <w:tc>
          <w:tcPr>
            <w:tcW w:w="1384" w:type="dxa"/>
            <w:vAlign w:val="center"/>
          </w:tcPr>
          <w:p w14:paraId="1F7EBDAC"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14:paraId="5C3F27FB" w14:textId="77777777" w:rsidR="001F0BD4" w:rsidRPr="003A5848" w:rsidRDefault="001F0BD4" w:rsidP="003A5848">
            <w:pPr>
              <w:jc w:val="center"/>
              <w:rPr>
                <w:rFonts w:ascii="Times New Roman" w:eastAsia="Times New Roman" w:hAnsi="Times New Roman"/>
              </w:rPr>
            </w:pPr>
          </w:p>
        </w:tc>
        <w:tc>
          <w:tcPr>
            <w:tcW w:w="1701" w:type="dxa"/>
            <w:vAlign w:val="center"/>
          </w:tcPr>
          <w:p w14:paraId="7DEDA05F"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14:paraId="202E54B3" w14:textId="77777777" w:rsidR="001F0BD4" w:rsidRPr="003A5848" w:rsidRDefault="001F0BD4" w:rsidP="003A5848">
            <w:pPr>
              <w:jc w:val="center"/>
              <w:rPr>
                <w:rFonts w:ascii="Times New Roman" w:eastAsia="Times New Roman" w:hAnsi="Times New Roman"/>
              </w:rPr>
            </w:pPr>
          </w:p>
        </w:tc>
        <w:tc>
          <w:tcPr>
            <w:tcW w:w="1701" w:type="dxa"/>
            <w:vAlign w:val="center"/>
          </w:tcPr>
          <w:p w14:paraId="2C7417FE"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7CC9314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14:paraId="4D737D7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62A19CB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6D05174D"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775BDF7A"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14:paraId="1A994AED"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05DC2677"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69BC57D4"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14:paraId="79824D7C"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Ч1(1), П1(2), </w:t>
            </w:r>
          </w:p>
          <w:p w14:paraId="16E3765A"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П2(1), П3(1), </w:t>
            </w:r>
          </w:p>
          <w:p w14:paraId="2F40082E"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М1(2), М2(1), </w:t>
            </w:r>
          </w:p>
          <w:p w14:paraId="46868A01" w14:textId="77777777"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Д1(3)</w:t>
            </w:r>
          </w:p>
        </w:tc>
        <w:tc>
          <w:tcPr>
            <w:tcW w:w="993" w:type="dxa"/>
            <w:vAlign w:val="center"/>
          </w:tcPr>
          <w:p w14:paraId="3269122B" w14:textId="77777777" w:rsidR="001F0BD4" w:rsidRPr="003A5848" w:rsidRDefault="00504A2B"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14:paraId="03EAD23E"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14:paraId="15760AC5" w14:textId="77777777" w:rsidTr="00091BCD">
        <w:tc>
          <w:tcPr>
            <w:tcW w:w="1384" w:type="dxa"/>
            <w:vAlign w:val="center"/>
          </w:tcPr>
          <w:p w14:paraId="54047B39"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Иные </w:t>
            </w:r>
          </w:p>
          <w:p w14:paraId="4AF81E2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категории</w:t>
            </w:r>
          </w:p>
          <w:p w14:paraId="2BAAE12B"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участников </w:t>
            </w:r>
          </w:p>
          <w:p w14:paraId="558CFE4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 которым </w:t>
            </w:r>
          </w:p>
          <w:p w14:paraId="1D037A21"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требуется </w:t>
            </w:r>
          </w:p>
          <w:p w14:paraId="29710E65"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создание </w:t>
            </w:r>
          </w:p>
          <w:p w14:paraId="7141FA5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особых </w:t>
            </w:r>
          </w:p>
          <w:p w14:paraId="0B2D46DB"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условий</w:t>
            </w:r>
          </w:p>
        </w:tc>
        <w:tc>
          <w:tcPr>
            <w:tcW w:w="1701" w:type="dxa"/>
            <w:vAlign w:val="center"/>
          </w:tcPr>
          <w:p w14:paraId="6303E70B" w14:textId="77777777" w:rsidR="001F0BD4" w:rsidRPr="003A5848" w:rsidRDefault="001F0BD4" w:rsidP="003A5848">
            <w:pPr>
              <w:jc w:val="center"/>
              <w:rPr>
                <w:rFonts w:ascii="Times New Roman" w:eastAsia="Times New Roman" w:hAnsi="Times New Roman"/>
              </w:rPr>
            </w:pPr>
          </w:p>
        </w:tc>
        <w:tc>
          <w:tcPr>
            <w:tcW w:w="1701" w:type="dxa"/>
            <w:vAlign w:val="center"/>
          </w:tcPr>
          <w:p w14:paraId="27C386A3"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14:paraId="1310D570" w14:textId="77777777" w:rsidR="001F0BD4" w:rsidRPr="003A5848" w:rsidRDefault="001F0BD4" w:rsidP="003A5848">
            <w:pPr>
              <w:jc w:val="center"/>
              <w:rPr>
                <w:rFonts w:ascii="Times New Roman" w:eastAsia="Times New Roman" w:hAnsi="Times New Roman"/>
              </w:rPr>
            </w:pPr>
          </w:p>
        </w:tc>
        <w:tc>
          <w:tcPr>
            <w:tcW w:w="1701" w:type="dxa"/>
            <w:vAlign w:val="center"/>
          </w:tcPr>
          <w:p w14:paraId="07D8E256"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14:paraId="266FBD02"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14:paraId="27B2BF4F"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14:paraId="0F61FB6A"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14:paraId="3CF6D073"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14:paraId="63A7956E"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14:paraId="2F1C8C02"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14:paraId="7533E38B" w14:textId="77777777"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14:paraId="62AD3BE3" w14:textId="77777777"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14:paraId="2ADF5EFD"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Ч1(1), Ч2(1), </w:t>
            </w:r>
          </w:p>
          <w:p w14:paraId="564BDC7C"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Ч3(1), П1(2), </w:t>
            </w:r>
          </w:p>
          <w:p w14:paraId="37567350"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П2(1), П3(1), </w:t>
            </w:r>
          </w:p>
          <w:p w14:paraId="0A929DFB"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М1(2), М2(1), </w:t>
            </w:r>
          </w:p>
          <w:p w14:paraId="35C35876" w14:textId="77777777"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 xml:space="preserve">Д1(3), Р1(2), Р2(2), </w:t>
            </w:r>
          </w:p>
          <w:p w14:paraId="22257C23" w14:textId="77777777"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Р3(2), Р4(1)</w:t>
            </w:r>
          </w:p>
        </w:tc>
        <w:tc>
          <w:tcPr>
            <w:tcW w:w="993" w:type="dxa"/>
            <w:vAlign w:val="center"/>
          </w:tcPr>
          <w:p w14:paraId="13181951"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14:paraId="1E9000A9" w14:textId="77777777"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bl>
    <w:p w14:paraId="6C87E3F5" w14:textId="77777777"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14:paraId="34411747" w14:textId="77777777" w:rsidR="001F0BD4" w:rsidRPr="001F0BD4" w:rsidRDefault="003A5848" w:rsidP="001F0BD4">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w:t>
      </w:r>
      <w:r w:rsidR="001F0BD4" w:rsidRPr="001F0BD4">
        <w:t xml:space="preserve"> </w:t>
      </w:r>
      <w:r w:rsidR="001F0BD4" w:rsidRPr="001F0BD4">
        <w:rPr>
          <w:rFonts w:ascii="Times New Roman" w:eastAsia="Times New Roman" w:hAnsi="Times New Roman" w:cs="Times New Roman"/>
          <w:b/>
          <w:sz w:val="26"/>
          <w:szCs w:val="26"/>
          <w:lang w:eastAsia="ru-RU"/>
        </w:rPr>
        <w:t xml:space="preserve">*Важно! </w:t>
      </w:r>
      <w:r w:rsidR="001F0BD4" w:rsidRPr="001F0BD4">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w:t>
      </w:r>
    </w:p>
    <w:p w14:paraId="4026E093" w14:textId="77777777" w:rsidR="003A5848" w:rsidRPr="001F0BD4" w:rsidRDefault="001F0BD4" w:rsidP="001F0BD4">
      <w:pPr>
        <w:spacing w:after="0" w:line="240" w:lineRule="auto"/>
        <w:ind w:firstLine="708"/>
        <w:jc w:val="both"/>
        <w:rPr>
          <w:rFonts w:ascii="Times New Roman" w:eastAsia="Times New Roman" w:hAnsi="Times New Roman" w:cs="Times New Roman"/>
          <w:sz w:val="28"/>
          <w:szCs w:val="28"/>
          <w:lang w:eastAsia="ru-RU"/>
        </w:rPr>
      </w:pPr>
      <w:r w:rsidRPr="001F0BD4">
        <w:rPr>
          <w:rFonts w:ascii="Times New Roman" w:eastAsia="Times New Roman" w:hAnsi="Times New Roman" w:cs="Times New Roman"/>
          <w:sz w:val="26"/>
          <w:szCs w:val="26"/>
          <w:lang w:eastAsia="ru-RU"/>
        </w:rPr>
        <w:t>черновиков</w:t>
      </w:r>
    </w:p>
    <w:p w14:paraId="2E8242D1" w14:textId="77777777"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14:paraId="564A167A" w14:textId="77777777"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14:paraId="734D3C41" w14:textId="77777777"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14:paraId="750D8611" w14:textId="77777777"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14:paraId="22DD2F24" w14:textId="77777777"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sectPr w:rsidR="001F0BD4"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4B3B" w14:textId="77777777" w:rsidR="00C25C74" w:rsidRDefault="00C25C74" w:rsidP="003A5848">
      <w:pPr>
        <w:spacing w:after="0" w:line="240" w:lineRule="auto"/>
      </w:pPr>
      <w:r>
        <w:separator/>
      </w:r>
    </w:p>
  </w:endnote>
  <w:endnote w:type="continuationSeparator" w:id="0">
    <w:p w14:paraId="368E75CA" w14:textId="77777777" w:rsidR="00C25C74" w:rsidRDefault="00C25C74"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065909"/>
      <w:docPartObj>
        <w:docPartGallery w:val="Page Numbers (Bottom of Page)"/>
        <w:docPartUnique/>
      </w:docPartObj>
    </w:sdtPr>
    <w:sdtContent>
      <w:p w14:paraId="4686C1E5" w14:textId="77777777" w:rsidR="001E62EC" w:rsidRDefault="001E62EC">
        <w:pPr>
          <w:pStyle w:val="aa"/>
          <w:jc w:val="right"/>
        </w:pPr>
        <w:r>
          <w:fldChar w:fldCharType="begin"/>
        </w:r>
        <w:r>
          <w:instrText>PAGE   \* MERGEFORMAT</w:instrText>
        </w:r>
        <w:r>
          <w:fldChar w:fldCharType="separate"/>
        </w:r>
        <w:r w:rsidR="001F66C0">
          <w:rPr>
            <w:noProof/>
          </w:rPr>
          <w:t>34</w:t>
        </w:r>
        <w:r>
          <w:fldChar w:fldCharType="end"/>
        </w:r>
      </w:p>
    </w:sdtContent>
  </w:sdt>
  <w:p w14:paraId="3AC94961" w14:textId="77777777" w:rsidR="001E62EC" w:rsidRDefault="001E62E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7530" w14:textId="77777777" w:rsidR="001E62EC" w:rsidRDefault="001E62EC"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14:paraId="36578768" w14:textId="77777777" w:rsidR="001E62EC" w:rsidRDefault="001E62EC" w:rsidP="003A5848">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38BA" w14:textId="77777777" w:rsidR="001E62EC" w:rsidRDefault="001E62EC" w:rsidP="003A584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5848" w14:textId="77777777" w:rsidR="00C25C74" w:rsidRDefault="00C25C74" w:rsidP="003A5848">
      <w:pPr>
        <w:spacing w:after="0" w:line="240" w:lineRule="auto"/>
      </w:pPr>
      <w:r>
        <w:separator/>
      </w:r>
    </w:p>
  </w:footnote>
  <w:footnote w:type="continuationSeparator" w:id="0">
    <w:p w14:paraId="7A56CE74" w14:textId="77777777" w:rsidR="00C25C74" w:rsidRDefault="00C25C74" w:rsidP="003A5848">
      <w:pPr>
        <w:spacing w:after="0" w:line="240" w:lineRule="auto"/>
      </w:pPr>
      <w:r>
        <w:continuationSeparator/>
      </w:r>
    </w:p>
  </w:footnote>
  <w:footnote w:id="1">
    <w:p w14:paraId="74B7F9D0" w14:textId="77777777" w:rsidR="001E62EC" w:rsidRDefault="001E62EC" w:rsidP="00944B3D">
      <w:pPr>
        <w:pStyle w:val="af7"/>
        <w:jc w:val="both"/>
      </w:pPr>
      <w:r>
        <w:rPr>
          <w:rStyle w:val="af1"/>
        </w:rPr>
        <w:footnoteRef/>
      </w:r>
      <w:r>
        <w:t xml:space="preserve"> </w:t>
      </w:r>
      <w:r w:rsidRPr="00944B3D">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2">
    <w:p w14:paraId="50F7A124" w14:textId="77777777" w:rsidR="001E62EC" w:rsidRDefault="001E62EC"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BE7C28">
        <w:t>териев, использовавшихся до 2025</w:t>
      </w:r>
      <w:r>
        <w:t xml:space="preserve"> года</w:t>
      </w:r>
    </w:p>
  </w:footnote>
  <w:footnote w:id="3">
    <w:p w14:paraId="46EDB03A" w14:textId="77777777" w:rsidR="001E62EC" w:rsidRDefault="001E62EC" w:rsidP="009A4CE2">
      <w:pPr>
        <w:pStyle w:val="af7"/>
        <w:jc w:val="both"/>
      </w:pPr>
      <w:r>
        <w:rPr>
          <w:rStyle w:val="af1"/>
        </w:rPr>
        <w:footnoteRef/>
      </w:r>
      <w:r>
        <w:t xml:space="preserve">  При наличии соответствующих рекомендаций РПМПК может быть организована отдельная  аудитория проведения итогового собеседования.</w:t>
      </w:r>
    </w:p>
    <w:p w14:paraId="278E8C38" w14:textId="77777777" w:rsidR="001E62EC" w:rsidRDefault="001E62EC" w:rsidP="009A4CE2">
      <w:pPr>
        <w:pStyle w:val="af7"/>
        <w:jc w:val="both"/>
      </w:pPr>
    </w:p>
  </w:footnote>
  <w:footnote w:id="4">
    <w:p w14:paraId="22A61072" w14:textId="77777777" w:rsidR="001E62EC" w:rsidRDefault="001E62E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14:paraId="57D19F8F" w14:textId="77777777" w:rsidR="001E62EC" w:rsidRDefault="001E62EC" w:rsidP="00513DB3">
      <w:pPr>
        <w:pStyle w:val="af7"/>
        <w:jc w:val="both"/>
      </w:pPr>
      <w:r>
        <w:t>для их дальнейшего перевода на шрифт Брайля.</w:t>
      </w:r>
    </w:p>
  </w:footnote>
  <w:footnote w:id="5">
    <w:p w14:paraId="1FE308FE" w14:textId="77777777" w:rsidR="001E62EC" w:rsidRDefault="001E62EC"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14:paraId="63DCBC28" w14:textId="77777777" w:rsidR="001E62EC" w:rsidRDefault="001E62EC" w:rsidP="00513DB3">
      <w:pPr>
        <w:pStyle w:val="af7"/>
        <w:jc w:val="both"/>
      </w:pPr>
      <w:r>
        <w:t>для их дальнейшего масштабирования в местах проведения итогового собеседования.</w:t>
      </w:r>
    </w:p>
    <w:p w14:paraId="262B3A1A" w14:textId="77777777" w:rsidR="001E62EC" w:rsidRDefault="001E62EC" w:rsidP="00513DB3">
      <w:pPr>
        <w:pStyle w:val="af7"/>
      </w:pPr>
    </w:p>
  </w:footnote>
  <w:footnote w:id="6">
    <w:p w14:paraId="6360BCAD" w14:textId="77777777" w:rsidR="001E62EC" w:rsidRDefault="001E62EC" w:rsidP="009A4CE2">
      <w:pPr>
        <w:pStyle w:val="af7"/>
        <w:jc w:val="both"/>
      </w:pPr>
      <w:r>
        <w:rPr>
          <w:rStyle w:val="af1"/>
        </w:rPr>
        <w:footnoteRef/>
      </w:r>
      <w:r>
        <w:t xml:space="preserve"> </w:t>
      </w:r>
      <w:r>
        <w:tab/>
        <w:t xml:space="preserve">Министерство может принять решение о проведении итогового собеседования в дистанционной форме для </w:t>
      </w:r>
    </w:p>
    <w:p w14:paraId="113332C2" w14:textId="77777777" w:rsidR="001E62EC" w:rsidRDefault="001E62EC" w:rsidP="009A4CE2">
      <w:pPr>
        <w:pStyle w:val="af7"/>
        <w:jc w:val="both"/>
      </w:pPr>
      <w:r>
        <w:t xml:space="preserve">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14:paraId="742F0441" w14:textId="77777777" w:rsidR="001E62EC" w:rsidRDefault="001E62EC" w:rsidP="009A4CE2">
      <w:pPr>
        <w:pStyle w:val="af7"/>
        <w:jc w:val="both"/>
      </w:pPr>
      <w:r>
        <w:t xml:space="preserve">Например: </w:t>
      </w:r>
    </w:p>
    <w:p w14:paraId="4AC33244" w14:textId="77777777" w:rsidR="001E62EC" w:rsidRDefault="001E62EC" w:rsidP="009A4CE2">
      <w:pPr>
        <w:pStyle w:val="af7"/>
        <w:ind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 </w:t>
      </w:r>
    </w:p>
    <w:p w14:paraId="3D6C2FE6" w14:textId="77777777" w:rsidR="001E62EC" w:rsidRDefault="001E62EC" w:rsidP="009A4CE2">
      <w:pPr>
        <w:pStyle w:val="af7"/>
        <w:ind w:firstLine="708"/>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7A76522F" w14:textId="77777777" w:rsidR="001E62EC" w:rsidRDefault="001E62EC" w:rsidP="009A4CE2">
      <w:pPr>
        <w:pStyle w:val="af7"/>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14:paraId="283BC7CB" w14:textId="77777777" w:rsidR="001E62EC" w:rsidRDefault="001E62EC" w:rsidP="009A4CE2">
      <w:pPr>
        <w:pStyle w:val="af7"/>
        <w:ind w:firstLine="708"/>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footnote>
  <w:footnote w:id="7">
    <w:p w14:paraId="186C6DD2" w14:textId="77777777" w:rsidR="001E62EC" w:rsidRDefault="001E62EC"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w:t>
      </w:r>
      <w:r w:rsidR="005417AB">
        <w:t>ользовавшихся до 2025</w:t>
      </w:r>
      <w:r>
        <w:t xml:space="preserve"> года.</w:t>
      </w:r>
    </w:p>
  </w:footnote>
  <w:footnote w:id="8">
    <w:p w14:paraId="12BDD82D" w14:textId="77777777" w:rsidR="004F7EF2" w:rsidRDefault="005417AB" w:rsidP="005417AB">
      <w:pPr>
        <w:pStyle w:val="af7"/>
        <w:jc w:val="both"/>
      </w:pPr>
      <w:r>
        <w:rPr>
          <w:rStyle w:val="af1"/>
        </w:rPr>
        <w:footnoteRef/>
      </w:r>
      <w:r>
        <w:t xml:space="preserve">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Pr="005417AB">
        <w:rPr>
          <w:color w:val="FF0000"/>
        </w:rPr>
        <w:t xml:space="preserve">(см. приложение 14). </w:t>
      </w:r>
      <w:r>
        <w:t xml:space="preserve">Собеседник вносит соответствующую отметку в форму ИС-02 «Ведомость учета проведения итогового собеседования в аудитории» </w:t>
      </w:r>
      <w:r w:rsidRPr="004F7EF2">
        <w:rPr>
          <w:color w:val="FF0000"/>
        </w:rPr>
        <w:t xml:space="preserve">(см. приложение 8). </w:t>
      </w:r>
    </w:p>
    <w:p w14:paraId="181AE362" w14:textId="77777777" w:rsidR="005417AB" w:rsidRDefault="005417AB" w:rsidP="004F7EF2">
      <w:pPr>
        <w:pStyle w:val="af7"/>
        <w:ind w:firstLine="708"/>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w:t>
      </w:r>
      <w:r w:rsidR="004F7EF2">
        <w:t xml:space="preserve">метку об удалении за нарушение </w:t>
      </w:r>
      <w:r>
        <w:t>требований в форме «Протокол эксперта по оцениванию ответов участ</w:t>
      </w:r>
      <w:r w:rsidR="004F7EF2">
        <w:t xml:space="preserve">ников итогового собеседования» </w:t>
      </w:r>
      <w:r w:rsidRPr="004F7EF2">
        <w:rPr>
          <w:color w:val="FF0000"/>
        </w:rPr>
        <w:t>(см. приложение 9)</w:t>
      </w:r>
    </w:p>
  </w:footnote>
  <w:footnote w:id="9">
    <w:p w14:paraId="5A91E072" w14:textId="77777777" w:rsidR="001E62EC" w:rsidRDefault="001E62EC" w:rsidP="001F4BC8">
      <w:pPr>
        <w:pStyle w:val="af7"/>
        <w:jc w:val="both"/>
      </w:pPr>
      <w:r>
        <w:rPr>
          <w:rStyle w:val="af1"/>
        </w:rPr>
        <w:footnoteRef/>
      </w:r>
      <w:r>
        <w:t xml:space="preserve"> </w:t>
      </w:r>
      <w:r w:rsidRPr="001F4BC8">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4F7EF2">
        <w:t>териев, использовавшихся до 2025</w:t>
      </w:r>
      <w:r>
        <w:t xml:space="preserve"> года.</w:t>
      </w:r>
    </w:p>
  </w:footnote>
  <w:footnote w:id="10">
    <w:p w14:paraId="295C57F2" w14:textId="77777777" w:rsidR="001E62EC" w:rsidRDefault="001E62EC" w:rsidP="00BC33AF">
      <w:pPr>
        <w:pStyle w:val="af7"/>
        <w:jc w:val="both"/>
      </w:pPr>
      <w:r>
        <w:rPr>
          <w:rStyle w:val="af1"/>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4F7EF2">
        <w:t>териев, использовавшихся до 2025</w:t>
      </w:r>
      <w:r>
        <w:t xml:space="preserve">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15:restartNumberingAfterBreak="0">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15:restartNumberingAfterBreak="0">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1494369486">
    <w:abstractNumId w:val="4"/>
  </w:num>
  <w:num w:numId="2" w16cid:durableId="623737098">
    <w:abstractNumId w:val="10"/>
  </w:num>
  <w:num w:numId="3" w16cid:durableId="1557819516">
    <w:abstractNumId w:val="15"/>
  </w:num>
  <w:num w:numId="4" w16cid:durableId="1717926091">
    <w:abstractNumId w:val="6"/>
  </w:num>
  <w:num w:numId="5" w16cid:durableId="146744641">
    <w:abstractNumId w:val="9"/>
  </w:num>
  <w:num w:numId="6" w16cid:durableId="1634485510">
    <w:abstractNumId w:val="3"/>
  </w:num>
  <w:num w:numId="7" w16cid:durableId="335889344">
    <w:abstractNumId w:val="14"/>
  </w:num>
  <w:num w:numId="8" w16cid:durableId="674723051">
    <w:abstractNumId w:val="12"/>
  </w:num>
  <w:num w:numId="9" w16cid:durableId="1974753468">
    <w:abstractNumId w:val="13"/>
  </w:num>
  <w:num w:numId="10" w16cid:durableId="632445838">
    <w:abstractNumId w:val="5"/>
  </w:num>
  <w:num w:numId="11" w16cid:durableId="1418672841">
    <w:abstractNumId w:val="0"/>
  </w:num>
  <w:num w:numId="12" w16cid:durableId="1292832934">
    <w:abstractNumId w:val="1"/>
  </w:num>
  <w:num w:numId="13" w16cid:durableId="952712930">
    <w:abstractNumId w:val="16"/>
  </w:num>
  <w:num w:numId="14" w16cid:durableId="1099643713">
    <w:abstractNumId w:val="8"/>
  </w:num>
  <w:num w:numId="15" w16cid:durableId="467669990">
    <w:abstractNumId w:val="7"/>
  </w:num>
  <w:num w:numId="16" w16cid:durableId="1764186567">
    <w:abstractNumId w:val="11"/>
  </w:num>
  <w:num w:numId="17" w16cid:durableId="207142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48"/>
    <w:rsid w:val="000239AE"/>
    <w:rsid w:val="00040DDB"/>
    <w:rsid w:val="00091BCD"/>
    <w:rsid w:val="000B44CD"/>
    <w:rsid w:val="000F6BEE"/>
    <w:rsid w:val="0011441C"/>
    <w:rsid w:val="0013590C"/>
    <w:rsid w:val="001E62EC"/>
    <w:rsid w:val="001F0BD4"/>
    <w:rsid w:val="001F4BC8"/>
    <w:rsid w:val="001F66C0"/>
    <w:rsid w:val="002256C2"/>
    <w:rsid w:val="00236DA3"/>
    <w:rsid w:val="002811EB"/>
    <w:rsid w:val="002B5C1F"/>
    <w:rsid w:val="003A5848"/>
    <w:rsid w:val="004278B9"/>
    <w:rsid w:val="004F7EF2"/>
    <w:rsid w:val="00504A2B"/>
    <w:rsid w:val="00513DB3"/>
    <w:rsid w:val="005312E1"/>
    <w:rsid w:val="00540C41"/>
    <w:rsid w:val="005417AB"/>
    <w:rsid w:val="00557791"/>
    <w:rsid w:val="005E43F4"/>
    <w:rsid w:val="0070392A"/>
    <w:rsid w:val="007316D1"/>
    <w:rsid w:val="0077284B"/>
    <w:rsid w:val="007A394F"/>
    <w:rsid w:val="008005F3"/>
    <w:rsid w:val="00832DB2"/>
    <w:rsid w:val="00880A2F"/>
    <w:rsid w:val="008965E6"/>
    <w:rsid w:val="009443DC"/>
    <w:rsid w:val="00944B3D"/>
    <w:rsid w:val="009A4CE2"/>
    <w:rsid w:val="00A927E5"/>
    <w:rsid w:val="00AC3220"/>
    <w:rsid w:val="00B00BF4"/>
    <w:rsid w:val="00B40CCB"/>
    <w:rsid w:val="00B52421"/>
    <w:rsid w:val="00BB1F4D"/>
    <w:rsid w:val="00BC0C7E"/>
    <w:rsid w:val="00BC33AF"/>
    <w:rsid w:val="00BE7C28"/>
    <w:rsid w:val="00C25C74"/>
    <w:rsid w:val="00C36F40"/>
    <w:rsid w:val="00CB2F6D"/>
    <w:rsid w:val="00CB7F21"/>
    <w:rsid w:val="00D311D6"/>
    <w:rsid w:val="00D51154"/>
    <w:rsid w:val="00D76933"/>
    <w:rsid w:val="00DB254F"/>
    <w:rsid w:val="00DC1062"/>
    <w:rsid w:val="00DD09D7"/>
    <w:rsid w:val="00DE64FB"/>
    <w:rsid w:val="00E4668C"/>
    <w:rsid w:val="00E60E8E"/>
    <w:rsid w:val="00E7512B"/>
    <w:rsid w:val="00EB5E2A"/>
    <w:rsid w:val="00EB6ECF"/>
    <w:rsid w:val="00EE5EBE"/>
    <w:rsid w:val="00F06E68"/>
    <w:rsid w:val="00F26776"/>
    <w:rsid w:val="00F9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7A782"/>
  <w15:docId w15:val="{69737967-5DB3-4230-B7ED-5AADA642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DA3"/>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Заголовок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fipi.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7382-7735-49AF-AD2A-84F4ACD4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11777</Words>
  <Characters>67134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Владимировна Малеева</dc:creator>
  <cp:lastModifiedBy>1</cp:lastModifiedBy>
  <cp:revision>2</cp:revision>
  <cp:lastPrinted>2024-12-06T01:24:00Z</cp:lastPrinted>
  <dcterms:created xsi:type="dcterms:W3CDTF">2025-01-15T07:23:00Z</dcterms:created>
  <dcterms:modified xsi:type="dcterms:W3CDTF">2025-01-15T07:23:00Z</dcterms:modified>
</cp:coreProperties>
</file>